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9A" w:rsidRPr="000D0DF0" w:rsidRDefault="006C4A9A" w:rsidP="006C4A9A">
      <w:pPr>
        <w:pStyle w:val="Frspaiere"/>
        <w:jc w:val="center"/>
        <w:rPr>
          <w:b/>
          <w:color w:val="002060"/>
          <w:sz w:val="22"/>
          <w:szCs w:val="22"/>
          <w:u w:val="single"/>
          <w:lang w:val="ro-RO"/>
        </w:rPr>
      </w:pPr>
      <w:r w:rsidRPr="000D0DF0">
        <w:rPr>
          <w:b/>
          <w:color w:val="002060"/>
          <w:sz w:val="22"/>
          <w:szCs w:val="22"/>
          <w:u w:val="single"/>
          <w:lang w:val="ro-RO"/>
        </w:rPr>
        <w:t>PROIECT PLANURI-CADRU DE ÎNVĂŢĂMÂNT</w:t>
      </w:r>
    </w:p>
    <w:p w:rsidR="006C4A9A" w:rsidRPr="000D0DF0" w:rsidRDefault="006C4A9A" w:rsidP="006C4A9A">
      <w:pPr>
        <w:pStyle w:val="Frspaiere"/>
        <w:jc w:val="center"/>
        <w:rPr>
          <w:b/>
          <w:color w:val="002060"/>
          <w:sz w:val="22"/>
          <w:szCs w:val="22"/>
          <w:u w:val="single"/>
          <w:lang w:val="ro-RO"/>
        </w:rPr>
      </w:pPr>
      <w:r w:rsidRPr="000D0DF0">
        <w:rPr>
          <w:b/>
          <w:color w:val="002060"/>
          <w:sz w:val="22"/>
          <w:szCs w:val="22"/>
          <w:u w:val="single"/>
          <w:lang w:val="ro-RO"/>
        </w:rPr>
        <w:t xml:space="preserve">CICLUL </w:t>
      </w:r>
      <w:r>
        <w:rPr>
          <w:b/>
          <w:color w:val="002060"/>
          <w:sz w:val="22"/>
          <w:szCs w:val="22"/>
          <w:u w:val="single"/>
          <w:lang w:val="ro-RO"/>
        </w:rPr>
        <w:t xml:space="preserve">SUPERIOR AL LICEULUI – Clasele a </w:t>
      </w:r>
      <w:r w:rsidRPr="000D0DF0">
        <w:rPr>
          <w:b/>
          <w:color w:val="002060"/>
          <w:sz w:val="22"/>
          <w:szCs w:val="22"/>
          <w:u w:val="single"/>
          <w:lang w:val="ro-RO"/>
        </w:rPr>
        <w:t>X</w:t>
      </w:r>
      <w:r>
        <w:rPr>
          <w:b/>
          <w:color w:val="002060"/>
          <w:sz w:val="22"/>
          <w:szCs w:val="22"/>
          <w:u w:val="single"/>
          <w:lang w:val="ro-RO"/>
        </w:rPr>
        <w:t>I</w:t>
      </w:r>
      <w:r w:rsidRPr="000D0DF0">
        <w:rPr>
          <w:b/>
          <w:color w:val="002060"/>
          <w:sz w:val="22"/>
          <w:szCs w:val="22"/>
          <w:u w:val="single"/>
          <w:lang w:val="ro-RO"/>
        </w:rPr>
        <w:t>-a și a X</w:t>
      </w:r>
      <w:r>
        <w:rPr>
          <w:b/>
          <w:color w:val="002060"/>
          <w:sz w:val="22"/>
          <w:szCs w:val="22"/>
          <w:u w:val="single"/>
          <w:lang w:val="ro-RO"/>
        </w:rPr>
        <w:t>II</w:t>
      </w:r>
      <w:r w:rsidRPr="000D0DF0">
        <w:rPr>
          <w:b/>
          <w:color w:val="002060"/>
          <w:sz w:val="22"/>
          <w:szCs w:val="22"/>
          <w:u w:val="single"/>
          <w:lang w:val="ro-RO"/>
        </w:rPr>
        <w:t>-a</w:t>
      </w:r>
    </w:p>
    <w:p w:rsidR="006C4A9A" w:rsidRDefault="006C4A9A" w:rsidP="00B63269">
      <w:pPr>
        <w:pStyle w:val="Frspaiere"/>
        <w:jc w:val="center"/>
        <w:rPr>
          <w:b/>
          <w:sz w:val="22"/>
          <w:szCs w:val="22"/>
          <w:lang w:val="ro-RO"/>
        </w:rPr>
      </w:pPr>
    </w:p>
    <w:p w:rsidR="00B63269" w:rsidRPr="00FF7270" w:rsidRDefault="00B63269" w:rsidP="00B63269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PLAN-CADRU DE ÎNVĂŢĂMÂNT</w:t>
      </w:r>
    </w:p>
    <w:p w:rsidR="00B63269" w:rsidRPr="00FF7270" w:rsidRDefault="00B63269" w:rsidP="00B63269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CICLUL SUPERIOR AL LICEULUI – Clasele a XI-a și a XII-a</w:t>
      </w:r>
    </w:p>
    <w:p w:rsidR="00B63269" w:rsidRPr="00FF7270" w:rsidRDefault="00B63269" w:rsidP="00B63269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FILIERA TEORETICĂ, PROFIL REAL</w:t>
      </w:r>
    </w:p>
    <w:p w:rsidR="00B63269" w:rsidRPr="00FF7270" w:rsidRDefault="00B63269" w:rsidP="00B63269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SPECIALIZAREA: MATEMATICĂ-INFORMATICĂ</w:t>
      </w:r>
    </w:p>
    <w:p w:rsidR="00B63269" w:rsidRDefault="00B63269" w:rsidP="00B63269">
      <w:pPr>
        <w:pStyle w:val="Frspaiere"/>
        <w:jc w:val="center"/>
        <w:rPr>
          <w:b/>
          <w:color w:val="FF0000"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 xml:space="preserve">PROIECT, </w:t>
      </w:r>
      <w:r w:rsidRPr="00696AC9">
        <w:rPr>
          <w:b/>
          <w:color w:val="FF0000"/>
          <w:sz w:val="22"/>
          <w:szCs w:val="22"/>
          <w:lang w:val="ro-RO"/>
        </w:rPr>
        <w:t>VARIANTA 1</w:t>
      </w:r>
    </w:p>
    <w:tbl>
      <w:tblPr>
        <w:tblStyle w:val="GrilTabel"/>
        <w:tblW w:w="10173" w:type="dxa"/>
        <w:tblLayout w:type="fixed"/>
        <w:tblLook w:val="04A0"/>
      </w:tblPr>
      <w:tblGrid>
        <w:gridCol w:w="3652"/>
        <w:gridCol w:w="851"/>
        <w:gridCol w:w="708"/>
        <w:gridCol w:w="993"/>
        <w:gridCol w:w="708"/>
        <w:gridCol w:w="851"/>
        <w:gridCol w:w="709"/>
        <w:gridCol w:w="992"/>
        <w:gridCol w:w="709"/>
      </w:tblGrid>
      <w:tr w:rsidR="00B63269" w:rsidRPr="00FF7270" w:rsidTr="0025727D">
        <w:trPr>
          <w:trHeight w:val="225"/>
        </w:trPr>
        <w:tc>
          <w:tcPr>
            <w:tcW w:w="3652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B63269" w:rsidRPr="00FF7270" w:rsidRDefault="00B63269" w:rsidP="0025727D">
            <w:pPr>
              <w:tabs>
                <w:tab w:val="center" w:pos="1718"/>
                <w:tab w:val="right" w:pos="3436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 w:rsidRPr="00FF7270">
              <w:rPr>
                <w:rFonts w:ascii="Times New Roman" w:hAnsi="Times New Roman" w:cs="Times New Roman"/>
                <w:b/>
                <w:bCs/>
              </w:rPr>
              <w:t>Aria curriculară/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Disciplina</w:t>
            </w:r>
          </w:p>
        </w:tc>
        <w:tc>
          <w:tcPr>
            <w:tcW w:w="3260" w:type="dxa"/>
            <w:gridSpan w:val="4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Clasa a XI-a</w:t>
            </w:r>
          </w:p>
        </w:tc>
        <w:tc>
          <w:tcPr>
            <w:tcW w:w="3261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Clasa a XII-a</w:t>
            </w:r>
          </w:p>
        </w:tc>
      </w:tr>
      <w:tr w:rsidR="00B63269" w:rsidRPr="00FF7270" w:rsidTr="0025727D">
        <w:trPr>
          <w:trHeight w:val="225"/>
        </w:trPr>
        <w:tc>
          <w:tcPr>
            <w:tcW w:w="3652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TC+CD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TC+CD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CDȘ</w:t>
            </w:r>
          </w:p>
        </w:tc>
      </w:tr>
      <w:tr w:rsidR="00B6326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LIMBĂ ŞI COMUNICARE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4-6</w:t>
            </w: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4-6</w:t>
            </w:r>
          </w:p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Limba şi literatura română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rPr>
          <w:trHeight w:val="225"/>
        </w:trPr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MATEMATICĂ ŞI ŞTIINŢE ALE NATURII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Matematică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 xml:space="preserve">2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 xml:space="preserve">2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Fizică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Chimie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Biologie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OM ŞI SOCIETATE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Discipline socio-umane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ARTE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EDUCAŢIE FIZICĂ, SPORT ȘI SĂNĂTATE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Educaţie fizică și sport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TEHNOLOGII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Informatică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rPr>
          <w:trHeight w:val="235"/>
        </w:trPr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CONSILIERE ŞI ORIENTARE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Total ore/ săptămână TC/ CD/ TC+CD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326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Total ore/ săptămână TC+CD+CDŞ</w:t>
            </w:r>
          </w:p>
        </w:tc>
        <w:tc>
          <w:tcPr>
            <w:tcW w:w="3260" w:type="dxa"/>
            <w:gridSpan w:val="4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29-31</w:t>
            </w:r>
          </w:p>
        </w:tc>
        <w:tc>
          <w:tcPr>
            <w:tcW w:w="326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B63269" w:rsidRPr="00FF7270" w:rsidRDefault="00B6326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29-31</w:t>
            </w:r>
          </w:p>
        </w:tc>
      </w:tr>
    </w:tbl>
    <w:p w:rsidR="00E70BFA" w:rsidRPr="00FF7270" w:rsidRDefault="00E70BFA" w:rsidP="00B63269">
      <w:pPr>
        <w:pStyle w:val="Frspaiere"/>
        <w:jc w:val="center"/>
        <w:rPr>
          <w:b/>
          <w:bCs/>
        </w:rPr>
      </w:pPr>
      <w:r w:rsidRPr="00FF7270">
        <w:rPr>
          <w:b/>
          <w:bCs/>
        </w:rPr>
        <w:t>TC = trunchi comun; CD = curriculum diferenţiat; CDŞ = curriculum la decizia şcolii</w:t>
      </w:r>
    </w:p>
    <w:p w:rsidR="008012E0" w:rsidRPr="008F3010" w:rsidRDefault="008012E0" w:rsidP="008012E0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Trunchiul comun (TC)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parcursă în mod obligatoriu de elevi în funcţie de nivelul de şcolaritate, anul de studiu, filieră, profil şi specializare</w:t>
      </w:r>
    </w:p>
    <w:p w:rsidR="008012E0" w:rsidRPr="008F3010" w:rsidRDefault="008012E0" w:rsidP="008012E0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 xml:space="preserve">parcursă în mod obligatoriu de toţi elevii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constituită din elementele specifice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speci</w:t>
      </w:r>
      <w:r>
        <w:rPr>
          <w:rFonts w:ascii="Times New Roman" w:hAnsi="Times New Roman" w:cs="Times New Roman"/>
          <w:b/>
          <w:bCs/>
          <w:sz w:val="20"/>
          <w:szCs w:val="20"/>
        </w:rPr>
        <w:t>alizării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/calificări</w:t>
      </w:r>
      <w:r>
        <w:rPr>
          <w:rFonts w:ascii="Times New Roman" w:hAnsi="Times New Roman" w:cs="Times New Roman"/>
          <w:b/>
          <w:bCs/>
          <w:sz w:val="20"/>
          <w:szCs w:val="20"/>
        </w:rPr>
        <w:t>i în cadrul profilului.</w:t>
      </w:r>
    </w:p>
    <w:p w:rsidR="008012E0" w:rsidRPr="00FB328F" w:rsidRDefault="008012E0" w:rsidP="008012E0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70C55">
        <w:rPr>
          <w:rFonts w:ascii="Times New Roman" w:hAnsi="Times New Roman" w:cs="Times New Roman"/>
          <w:b/>
          <w:sz w:val="20"/>
          <w:szCs w:val="20"/>
        </w:rPr>
        <w:t>Curriculumul la decizia şcolii (CD</w:t>
      </w:r>
      <w:r>
        <w:rPr>
          <w:rFonts w:ascii="Times New Roman" w:hAnsi="Times New Roman" w:cs="Times New Roman"/>
          <w:b/>
          <w:sz w:val="20"/>
          <w:szCs w:val="20"/>
        </w:rPr>
        <w:t>Ș</w:t>
      </w:r>
      <w:r w:rsidRPr="00403D56">
        <w:rPr>
          <w:rFonts w:ascii="Times New Roman" w:hAnsi="Times New Roman" w:cs="Times New Roman"/>
          <w:sz w:val="20"/>
          <w:szCs w:val="20"/>
        </w:rPr>
        <w:t>) reprezintă oferta educaţională propusă de şcoală, în concordanţă cu nevoile şi interesele de învăţare ale elevilor, cu specificul şcolii şi cu nevoile comunităţii locale/partenerilor economici.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CDȘ</w:t>
      </w:r>
      <w:r w:rsidRPr="008F3010">
        <w:rPr>
          <w:rFonts w:ascii="Times New Roman" w:hAnsi="Times New Roman" w:cs="Times New Roman"/>
          <w:b/>
          <w:sz w:val="20"/>
          <w:szCs w:val="20"/>
        </w:rPr>
        <w:t xml:space="preserve"> se poate constitui din discipline ofertate la nivel naţional și/sau din discipline ofertate la nivelul unităţii de învăţământ.</w:t>
      </w:r>
      <w:r w:rsidRPr="00403D56">
        <w:rPr>
          <w:rFonts w:ascii="Times New Roman" w:hAnsi="Times New Roman" w:cs="Times New Roman"/>
          <w:sz w:val="20"/>
          <w:szCs w:val="20"/>
        </w:rPr>
        <w:t xml:space="preserve"> Abordările</w:t>
      </w:r>
      <w:r>
        <w:rPr>
          <w:rFonts w:ascii="Times New Roman" w:hAnsi="Times New Roman" w:cs="Times New Roman"/>
          <w:sz w:val="20"/>
          <w:szCs w:val="20"/>
        </w:rPr>
        <w:t xml:space="preserve"> acestor discipline de CDȘ</w:t>
      </w:r>
      <w:r w:rsidRPr="00FB328F">
        <w:rPr>
          <w:rFonts w:ascii="Times New Roman" w:hAnsi="Times New Roman" w:cs="Times New Roman"/>
          <w:sz w:val="20"/>
          <w:szCs w:val="20"/>
        </w:rPr>
        <w:t xml:space="preserve"> pot fi monodisciplinare sau integrate (interdisciplinar/transdisciplinar). </w:t>
      </w:r>
    </w:p>
    <w:p w:rsidR="00944049" w:rsidRPr="00FF7270" w:rsidRDefault="00944049" w:rsidP="00E70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944049" w:rsidRDefault="00944049" w:rsidP="0094404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FF7270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Numărul total de ore alocat disciplinelor</w:t>
      </w:r>
      <w:r w:rsidRPr="00FF7270">
        <w:rPr>
          <w:rFonts w:ascii="Times New Roman" w:hAnsi="Times New Roman" w:cs="Times New Roman"/>
          <w:b/>
          <w:bCs/>
          <w:sz w:val="24"/>
          <w:szCs w:val="24"/>
        </w:rPr>
        <w:t xml:space="preserve"> (TC+CD+CDŞ)</w:t>
      </w:r>
      <w:r w:rsidRPr="00FF7270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, </w:t>
      </w:r>
      <w:r w:rsidRPr="00FF7270">
        <w:rPr>
          <w:rFonts w:ascii="Times New Roman" w:hAnsi="Times New Roman" w:cs="Times New Roman"/>
          <w:b/>
          <w:i/>
          <w:iCs/>
          <w:sz w:val="24"/>
          <w:szCs w:val="24"/>
          <w:u w:val="single"/>
          <w:shd w:val="clear" w:color="auto" w:fill="FFFFFF"/>
        </w:rPr>
        <w:t>la nivelul ciclului superior al liceului</w:t>
      </w:r>
      <w:r w:rsidRPr="00FF7270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, se va încadra obligatoriu</w:t>
      </w:r>
      <w:r w:rsidRPr="00FF7270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,  în media de 30 de ore/ săptămână</w:t>
      </w:r>
    </w:p>
    <w:p w:rsidR="00A33A15" w:rsidRDefault="00A33A15" w:rsidP="0094404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A33A15" w:rsidRDefault="00A33A15" w:rsidP="0094404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A33A15" w:rsidRPr="00FF7270" w:rsidRDefault="00A33A15" w:rsidP="0094404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117185" w:rsidRDefault="00117185" w:rsidP="00E70B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70BFA" w:rsidRPr="00FF7270" w:rsidRDefault="00E70BFA" w:rsidP="00E70BF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270">
        <w:rPr>
          <w:rFonts w:ascii="Times New Roman" w:hAnsi="Times New Roman" w:cs="Times New Roman"/>
          <w:b/>
          <w:sz w:val="20"/>
          <w:szCs w:val="20"/>
        </w:rPr>
        <w:t xml:space="preserve">NOTE: </w:t>
      </w:r>
    </w:p>
    <w:p w:rsidR="00E70BFA" w:rsidRDefault="00E70BFA" w:rsidP="00E70BFA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7270">
        <w:rPr>
          <w:rFonts w:ascii="Times New Roman" w:hAnsi="Times New Roman" w:cs="Times New Roman"/>
          <w:sz w:val="20"/>
          <w:szCs w:val="20"/>
        </w:rPr>
        <w:t xml:space="preserve">Pentru învățământul în limbile minorităților naționale, disciplina </w:t>
      </w:r>
      <w:r w:rsidRPr="00FF7270">
        <w:rPr>
          <w:rFonts w:ascii="Times New Roman" w:hAnsi="Times New Roman" w:cs="Times New Roman"/>
          <w:i/>
          <w:sz w:val="20"/>
          <w:szCs w:val="20"/>
        </w:rPr>
        <w:t>Limba și literatura maternă</w:t>
      </w:r>
      <w:r w:rsidRPr="00FF7270">
        <w:rPr>
          <w:rFonts w:ascii="Times New Roman" w:hAnsi="Times New Roman" w:cs="Times New Roman"/>
          <w:sz w:val="20"/>
          <w:szCs w:val="20"/>
        </w:rPr>
        <w:t xml:space="preserve"> are alocat un număr de ore egal cu cele pentru disciplina </w:t>
      </w:r>
      <w:r w:rsidRPr="00FF7270">
        <w:rPr>
          <w:rFonts w:ascii="Times New Roman" w:hAnsi="Times New Roman" w:cs="Times New Roman"/>
          <w:i/>
          <w:sz w:val="20"/>
          <w:szCs w:val="20"/>
        </w:rPr>
        <w:t>Limba şi literatura română</w:t>
      </w:r>
      <w:r w:rsidRPr="00FF727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F276E" w:rsidRPr="006C26A6" w:rsidRDefault="007F276E" w:rsidP="007F276E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C26A6">
        <w:rPr>
          <w:rFonts w:ascii="Times New Roman" w:hAnsi="Times New Roman" w:cs="Times New Roman"/>
          <w:bCs/>
          <w:sz w:val="20"/>
          <w:szCs w:val="20"/>
        </w:rPr>
        <w:t>Disciplinele socio-umane studiate în ciclul</w:t>
      </w:r>
      <w:r>
        <w:rPr>
          <w:rFonts w:ascii="Times New Roman" w:hAnsi="Times New Roman" w:cs="Times New Roman"/>
          <w:bCs/>
          <w:sz w:val="20"/>
          <w:szCs w:val="20"/>
        </w:rPr>
        <w:t xml:space="preserve"> superior 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al liceului</w:t>
      </w:r>
      <w:r>
        <w:rPr>
          <w:rFonts w:ascii="Times New Roman" w:hAnsi="Times New Roman" w:cs="Times New Roman"/>
          <w:bCs/>
          <w:sz w:val="20"/>
          <w:szCs w:val="20"/>
        </w:rPr>
        <w:t xml:space="preserve"> sunt: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7F276E" w:rsidRDefault="007F276E" w:rsidP="007F276E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la clasa a </w:t>
      </w:r>
      <w:r w:rsidRPr="006C26A6">
        <w:rPr>
          <w:rFonts w:ascii="Times New Roman" w:hAnsi="Times New Roman" w:cs="Times New Roman"/>
          <w:bCs/>
          <w:sz w:val="20"/>
          <w:szCs w:val="20"/>
        </w:rPr>
        <w:t>X</w:t>
      </w:r>
      <w:r>
        <w:rPr>
          <w:rFonts w:ascii="Times New Roman" w:hAnsi="Times New Roman" w:cs="Times New Roman"/>
          <w:bCs/>
          <w:sz w:val="20"/>
          <w:szCs w:val="20"/>
        </w:rPr>
        <w:t>I: Economie</w:t>
      </w:r>
    </w:p>
    <w:p w:rsidR="007F276E" w:rsidRDefault="007F276E" w:rsidP="007F276E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la clasa a </w:t>
      </w:r>
      <w:r w:rsidRPr="006C26A6">
        <w:rPr>
          <w:rFonts w:ascii="Times New Roman" w:hAnsi="Times New Roman" w:cs="Times New Roman"/>
          <w:bCs/>
          <w:sz w:val="20"/>
          <w:szCs w:val="20"/>
        </w:rPr>
        <w:t>X</w:t>
      </w:r>
      <w:r w:rsidR="00114392">
        <w:rPr>
          <w:rFonts w:ascii="Times New Roman" w:hAnsi="Times New Roman" w:cs="Times New Roman"/>
          <w:bCs/>
          <w:sz w:val="20"/>
          <w:szCs w:val="20"/>
        </w:rPr>
        <w:t>II</w:t>
      </w:r>
      <w:r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114392">
        <w:rPr>
          <w:rFonts w:ascii="Times New Roman" w:hAnsi="Times New Roman" w:cs="Times New Roman"/>
          <w:bCs/>
          <w:sz w:val="20"/>
          <w:szCs w:val="20"/>
        </w:rPr>
        <w:t>Filosofie</w:t>
      </w:r>
    </w:p>
    <w:p w:rsidR="00E70BFA" w:rsidRDefault="00E70BFA" w:rsidP="00E70BFA">
      <w:pPr>
        <w:pStyle w:val="Frspaiere"/>
        <w:rPr>
          <w:b/>
          <w:sz w:val="22"/>
          <w:szCs w:val="22"/>
          <w:lang w:val="ro-RO"/>
        </w:rPr>
      </w:pPr>
    </w:p>
    <w:p w:rsidR="0001696B" w:rsidRDefault="0001696B" w:rsidP="0001696B">
      <w:pPr>
        <w:spacing w:after="0"/>
        <w:rPr>
          <w:rFonts w:ascii="Times New Roman" w:hAnsi="Times New Roman" w:cs="Times New Roman"/>
          <w:b/>
        </w:rPr>
      </w:pPr>
      <w:r w:rsidRPr="006C585A">
        <w:rPr>
          <w:rFonts w:ascii="Times New Roman" w:hAnsi="Times New Roman" w:cs="Times New Roman"/>
          <w:b/>
        </w:rPr>
        <w:t>Exemple de discipline opționale recomandate pentru specializarea</w:t>
      </w:r>
      <w:r w:rsidRPr="00FF7270">
        <w:rPr>
          <w:rFonts w:ascii="Times New Roman" w:hAnsi="Times New Roman" w:cs="Times New Roman"/>
          <w:b/>
        </w:rPr>
        <w:t xml:space="preserve"> matematică-informatică: </w:t>
      </w:r>
    </w:p>
    <w:p w:rsidR="0083380A" w:rsidRPr="00FF7270" w:rsidRDefault="0083380A" w:rsidP="0001696B">
      <w:pPr>
        <w:spacing w:after="0"/>
        <w:rPr>
          <w:rFonts w:ascii="Times New Roman" w:hAnsi="Times New Roman" w:cs="Times New Roman"/>
          <w:b/>
        </w:rPr>
      </w:pPr>
    </w:p>
    <w:p w:rsidR="0001696B" w:rsidRPr="00FF7270" w:rsidRDefault="0001696B" w:rsidP="0001696B">
      <w:pPr>
        <w:pStyle w:val="Frspaiere"/>
        <w:numPr>
          <w:ilvl w:val="0"/>
          <w:numId w:val="5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Matematica consumatorului</w:t>
      </w:r>
    </w:p>
    <w:p w:rsidR="0001696B" w:rsidRDefault="0001696B" w:rsidP="0001696B">
      <w:pPr>
        <w:pStyle w:val="Frspaiere"/>
        <w:numPr>
          <w:ilvl w:val="0"/>
          <w:numId w:val="5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Modelare matematică</w:t>
      </w:r>
    </w:p>
    <w:p w:rsidR="00A40049" w:rsidRPr="00FF7270" w:rsidRDefault="00A40049" w:rsidP="00A40049">
      <w:pPr>
        <w:pStyle w:val="Frspaiere"/>
        <w:numPr>
          <w:ilvl w:val="0"/>
          <w:numId w:val="5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Inventică</w:t>
      </w:r>
    </w:p>
    <w:p w:rsidR="0001696B" w:rsidRPr="00FF7270" w:rsidRDefault="0001696B" w:rsidP="0001696B">
      <w:pPr>
        <w:pStyle w:val="Frspaiere"/>
        <w:numPr>
          <w:ilvl w:val="0"/>
          <w:numId w:val="5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Procesarea informației</w:t>
      </w:r>
    </w:p>
    <w:p w:rsidR="0001696B" w:rsidRPr="00FF7270" w:rsidRDefault="0001696B" w:rsidP="0001696B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Apps design</w:t>
      </w:r>
    </w:p>
    <w:p w:rsidR="0001696B" w:rsidRDefault="0001696B" w:rsidP="0001696B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Animație/Animație 3 D</w:t>
      </w:r>
    </w:p>
    <w:p w:rsidR="00A40049" w:rsidRDefault="00A40049" w:rsidP="0001696B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TIC în arte</w:t>
      </w:r>
    </w:p>
    <w:p w:rsidR="0001696B" w:rsidRPr="00FF7270" w:rsidRDefault="0001696B" w:rsidP="0001696B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TIC pentru afaceri</w:t>
      </w:r>
    </w:p>
    <w:p w:rsidR="00915F23" w:rsidRPr="00534B65" w:rsidRDefault="00915F23" w:rsidP="00915F23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hAnsi="Times New Roman" w:cs="Times New Roman"/>
          <w:i/>
        </w:rPr>
        <w:t>Identități virtuale</w:t>
      </w:r>
    </w:p>
    <w:p w:rsidR="00534B65" w:rsidRPr="00CF2DC4" w:rsidRDefault="00534B65" w:rsidP="00915F23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Literații multiple în era digitală</w:t>
      </w:r>
    </w:p>
    <w:p w:rsidR="00CF2DC4" w:rsidRPr="00FF7270" w:rsidRDefault="00CF2DC4" w:rsidP="00CF2DC4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Managementul afacerilor</w:t>
      </w:r>
    </w:p>
    <w:p w:rsidR="00CF2DC4" w:rsidRPr="00FF7270" w:rsidRDefault="00CF2DC4" w:rsidP="00CF2DC4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Educație pentru dezvoltare durabilă</w:t>
      </w:r>
    </w:p>
    <w:p w:rsidR="00CF2DC4" w:rsidRPr="00FF7270" w:rsidRDefault="00CF2DC4" w:rsidP="00CF2DC4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Oportunități de carieră</w:t>
      </w:r>
    </w:p>
    <w:p w:rsidR="00CF2DC4" w:rsidRPr="00FF7270" w:rsidRDefault="00CF2DC4" w:rsidP="00CF2DC4">
      <w:pPr>
        <w:pStyle w:val="Listparagraf"/>
        <w:rPr>
          <w:rFonts w:ascii="Times New Roman" w:eastAsia="Times New Roman" w:hAnsi="Times New Roman" w:cs="Times New Roman"/>
          <w:i/>
        </w:rPr>
      </w:pPr>
    </w:p>
    <w:p w:rsidR="0001696B" w:rsidRPr="00FF7270" w:rsidRDefault="0001696B" w:rsidP="0001696B">
      <w:pPr>
        <w:pStyle w:val="Listparagraf"/>
        <w:rPr>
          <w:rFonts w:ascii="Times New Roman" w:eastAsia="Times New Roman" w:hAnsi="Times New Roman" w:cs="Times New Roman"/>
          <w:i/>
        </w:rPr>
      </w:pPr>
    </w:p>
    <w:p w:rsidR="00F57E7D" w:rsidRPr="00FF7270" w:rsidRDefault="00F57E7D">
      <w:pPr>
        <w:rPr>
          <w:rFonts w:ascii="Times New Roman" w:eastAsia="Times New Roman" w:hAnsi="Times New Roman" w:cs="Times New Roman"/>
          <w:b/>
        </w:rPr>
      </w:pPr>
    </w:p>
    <w:p w:rsidR="0062635C" w:rsidRPr="00FF7270" w:rsidRDefault="0062635C">
      <w:pPr>
        <w:rPr>
          <w:rFonts w:ascii="Times New Roman" w:eastAsia="Times New Roman" w:hAnsi="Times New Roman" w:cs="Times New Roman"/>
          <w:b/>
        </w:rPr>
      </w:pPr>
    </w:p>
    <w:p w:rsidR="0062635C" w:rsidRPr="00FF7270" w:rsidRDefault="0062635C">
      <w:pPr>
        <w:rPr>
          <w:rFonts w:ascii="Times New Roman" w:eastAsia="Times New Roman" w:hAnsi="Times New Roman" w:cs="Times New Roman"/>
          <w:b/>
        </w:rPr>
      </w:pPr>
    </w:p>
    <w:p w:rsidR="0062635C" w:rsidRPr="00FF7270" w:rsidRDefault="0062635C">
      <w:pPr>
        <w:rPr>
          <w:rFonts w:ascii="Times New Roman" w:eastAsia="Times New Roman" w:hAnsi="Times New Roman" w:cs="Times New Roman"/>
          <w:b/>
        </w:rPr>
      </w:pPr>
    </w:p>
    <w:p w:rsidR="0062635C" w:rsidRPr="00FF7270" w:rsidRDefault="0062635C">
      <w:pPr>
        <w:rPr>
          <w:rFonts w:ascii="Times New Roman" w:eastAsia="Times New Roman" w:hAnsi="Times New Roman" w:cs="Times New Roman"/>
          <w:b/>
        </w:rPr>
      </w:pPr>
    </w:p>
    <w:p w:rsidR="0062635C" w:rsidRPr="00FF7270" w:rsidRDefault="0062635C">
      <w:pPr>
        <w:rPr>
          <w:rFonts w:ascii="Times New Roman" w:eastAsia="Times New Roman" w:hAnsi="Times New Roman" w:cs="Times New Roman"/>
          <w:b/>
        </w:rPr>
      </w:pPr>
    </w:p>
    <w:p w:rsidR="0062635C" w:rsidRPr="00FF7270" w:rsidRDefault="0062635C">
      <w:pPr>
        <w:rPr>
          <w:rFonts w:ascii="Times New Roman" w:eastAsia="Times New Roman" w:hAnsi="Times New Roman" w:cs="Times New Roman"/>
          <w:b/>
        </w:rPr>
      </w:pPr>
    </w:p>
    <w:p w:rsidR="0062635C" w:rsidRPr="00FF7270" w:rsidRDefault="0062635C">
      <w:pPr>
        <w:rPr>
          <w:rFonts w:ascii="Times New Roman" w:eastAsia="Times New Roman" w:hAnsi="Times New Roman" w:cs="Times New Roman"/>
          <w:b/>
        </w:rPr>
      </w:pPr>
    </w:p>
    <w:p w:rsidR="0062635C" w:rsidRPr="00FF7270" w:rsidRDefault="0062635C">
      <w:pPr>
        <w:rPr>
          <w:rFonts w:ascii="Times New Roman" w:eastAsia="Times New Roman" w:hAnsi="Times New Roman" w:cs="Times New Roman"/>
          <w:b/>
        </w:rPr>
      </w:pPr>
    </w:p>
    <w:p w:rsidR="0062635C" w:rsidRPr="00FF7270" w:rsidRDefault="0062635C">
      <w:pPr>
        <w:rPr>
          <w:rFonts w:ascii="Times New Roman" w:eastAsia="Times New Roman" w:hAnsi="Times New Roman" w:cs="Times New Roman"/>
          <w:b/>
        </w:rPr>
      </w:pPr>
    </w:p>
    <w:p w:rsidR="0062635C" w:rsidRPr="00FF7270" w:rsidRDefault="0062635C">
      <w:pPr>
        <w:rPr>
          <w:rFonts w:ascii="Times New Roman" w:eastAsia="Times New Roman" w:hAnsi="Times New Roman" w:cs="Times New Roman"/>
          <w:b/>
        </w:rPr>
      </w:pPr>
    </w:p>
    <w:p w:rsidR="0062635C" w:rsidRPr="00FF7270" w:rsidRDefault="0062635C">
      <w:pPr>
        <w:rPr>
          <w:rFonts w:ascii="Times New Roman" w:eastAsia="Times New Roman" w:hAnsi="Times New Roman" w:cs="Times New Roman"/>
          <w:b/>
        </w:rPr>
      </w:pPr>
    </w:p>
    <w:p w:rsidR="0062635C" w:rsidRDefault="0062635C">
      <w:pPr>
        <w:rPr>
          <w:rFonts w:ascii="Times New Roman" w:eastAsia="Times New Roman" w:hAnsi="Times New Roman" w:cs="Times New Roman"/>
          <w:b/>
        </w:rPr>
      </w:pPr>
    </w:p>
    <w:p w:rsidR="00F57E7D" w:rsidRPr="00FF7270" w:rsidRDefault="00F57E7D" w:rsidP="00990A34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lastRenderedPageBreak/>
        <w:t>PLAN-CADRU DE ÎNVĂŢĂMÂNT</w:t>
      </w:r>
    </w:p>
    <w:p w:rsidR="00F57E7D" w:rsidRPr="00FF7270" w:rsidRDefault="00A871AC" w:rsidP="00990A34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CICLUL SUP</w:t>
      </w:r>
      <w:r w:rsidR="00F57E7D" w:rsidRPr="00FF7270">
        <w:rPr>
          <w:b/>
          <w:sz w:val="22"/>
          <w:szCs w:val="22"/>
          <w:lang w:val="ro-RO"/>
        </w:rPr>
        <w:t>ERIOR AL LICEULUI – Clasele a XI-a și a XII-a</w:t>
      </w:r>
    </w:p>
    <w:p w:rsidR="00F57E7D" w:rsidRPr="00FF7270" w:rsidRDefault="00F57E7D" w:rsidP="00990A34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FILIERA TEORETICĂ</w:t>
      </w:r>
      <w:r w:rsidR="00990A34" w:rsidRPr="00FF7270">
        <w:rPr>
          <w:b/>
          <w:sz w:val="22"/>
          <w:szCs w:val="22"/>
          <w:lang w:val="ro-RO"/>
        </w:rPr>
        <w:t xml:space="preserve">, </w:t>
      </w:r>
      <w:r w:rsidRPr="00FF7270">
        <w:rPr>
          <w:b/>
          <w:sz w:val="22"/>
          <w:szCs w:val="22"/>
          <w:lang w:val="ro-RO"/>
        </w:rPr>
        <w:t>PROFIL REAL</w:t>
      </w:r>
    </w:p>
    <w:p w:rsidR="00F57E7D" w:rsidRPr="00FF7270" w:rsidRDefault="00EA2725" w:rsidP="00990A34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SPECIALIZAREA</w:t>
      </w:r>
      <w:r w:rsidR="00F57E7D" w:rsidRPr="00FF7270">
        <w:rPr>
          <w:b/>
          <w:sz w:val="22"/>
          <w:szCs w:val="22"/>
          <w:lang w:val="ro-RO"/>
        </w:rPr>
        <w:t>: ŞTIINŢELE NATURII</w:t>
      </w:r>
    </w:p>
    <w:p w:rsidR="001061F9" w:rsidRDefault="006705B2" w:rsidP="001061F9">
      <w:pPr>
        <w:pStyle w:val="Frspaiere"/>
        <w:jc w:val="center"/>
        <w:rPr>
          <w:b/>
          <w:color w:val="FF0000"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 xml:space="preserve">PROIECT, </w:t>
      </w:r>
      <w:r w:rsidR="00990A34" w:rsidRPr="00696AC9">
        <w:rPr>
          <w:b/>
          <w:color w:val="FF0000"/>
          <w:sz w:val="22"/>
          <w:szCs w:val="22"/>
          <w:lang w:val="ro-RO"/>
        </w:rPr>
        <w:t>VARIANTA 1</w:t>
      </w:r>
    </w:p>
    <w:tbl>
      <w:tblPr>
        <w:tblStyle w:val="GrilTabel"/>
        <w:tblW w:w="10173" w:type="dxa"/>
        <w:tblLayout w:type="fixed"/>
        <w:tblLook w:val="04A0"/>
      </w:tblPr>
      <w:tblGrid>
        <w:gridCol w:w="3652"/>
        <w:gridCol w:w="851"/>
        <w:gridCol w:w="708"/>
        <w:gridCol w:w="993"/>
        <w:gridCol w:w="708"/>
        <w:gridCol w:w="851"/>
        <w:gridCol w:w="709"/>
        <w:gridCol w:w="992"/>
        <w:gridCol w:w="709"/>
      </w:tblGrid>
      <w:tr w:rsidR="001061F9" w:rsidRPr="00FF7270" w:rsidTr="0025727D">
        <w:trPr>
          <w:trHeight w:val="225"/>
        </w:trPr>
        <w:tc>
          <w:tcPr>
            <w:tcW w:w="3652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Aria curriculară/</w:t>
            </w: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Disciplina</w:t>
            </w:r>
          </w:p>
        </w:tc>
        <w:tc>
          <w:tcPr>
            <w:tcW w:w="3260" w:type="dxa"/>
            <w:gridSpan w:val="4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Clasa a XI-a</w:t>
            </w:r>
          </w:p>
        </w:tc>
        <w:tc>
          <w:tcPr>
            <w:tcW w:w="3261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Clasa a XII-a</w:t>
            </w:r>
          </w:p>
        </w:tc>
      </w:tr>
      <w:tr w:rsidR="001061F9" w:rsidRPr="00FF7270" w:rsidTr="0025727D">
        <w:trPr>
          <w:trHeight w:val="225"/>
        </w:trPr>
        <w:tc>
          <w:tcPr>
            <w:tcW w:w="3652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TC+CD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TC+CD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CDȘ</w:t>
            </w:r>
          </w:p>
        </w:tc>
      </w:tr>
      <w:tr w:rsidR="001061F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LIMBĂ ŞI COMUNICARE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4-6</w:t>
            </w: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4-6</w:t>
            </w:r>
          </w:p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Limba şi literatura română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rPr>
          <w:trHeight w:val="225"/>
        </w:trPr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MATEMATICĂ ŞI ŞTIINŢE ALE NATURII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Matematică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 xml:space="preserve">2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 xml:space="preserve">2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Fizică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Chimie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Biologie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OM ŞI SOCIETATE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Discipline socio-umane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ARTE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EDUCAŢIE FIZICĂ, SPORT ȘI SĂNĂTATE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Educaţie fizică și sport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TEHNOLOGII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Tehnologia informaţiei şi a comunicaţiilor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rPr>
          <w:trHeight w:val="235"/>
        </w:trPr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CONSILIERE ŞI ORIENTARE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Total ore/ săptămână TC/ CD/ TC+CD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  <w:strike/>
              </w:rPr>
            </w:pPr>
          </w:p>
        </w:tc>
      </w:tr>
      <w:tr w:rsidR="001061F9" w:rsidRPr="00FF7270" w:rsidTr="0025727D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Total ore/ săptămână TC+CD+CDŞ</w:t>
            </w:r>
          </w:p>
        </w:tc>
        <w:tc>
          <w:tcPr>
            <w:tcW w:w="3260" w:type="dxa"/>
            <w:gridSpan w:val="4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29-31</w:t>
            </w:r>
          </w:p>
        </w:tc>
        <w:tc>
          <w:tcPr>
            <w:tcW w:w="326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1061F9" w:rsidRPr="00FF7270" w:rsidRDefault="001061F9" w:rsidP="002572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29-31</w:t>
            </w:r>
          </w:p>
        </w:tc>
      </w:tr>
    </w:tbl>
    <w:p w:rsidR="00F57E7D" w:rsidRDefault="00F57E7D" w:rsidP="001061F9">
      <w:pPr>
        <w:pStyle w:val="Frspaiere"/>
        <w:jc w:val="center"/>
        <w:rPr>
          <w:b/>
          <w:bCs/>
        </w:rPr>
      </w:pPr>
      <w:r w:rsidRPr="00FF7270">
        <w:rPr>
          <w:b/>
          <w:bCs/>
        </w:rPr>
        <w:t>TC = trunchi comun; CD = curriculum diferenţiat; CDŞ = curriculum la decizia şcolii</w:t>
      </w:r>
    </w:p>
    <w:p w:rsidR="00506E96" w:rsidRPr="008F3010" w:rsidRDefault="00506E96" w:rsidP="00506E96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Trunchiul comun (TC)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parcursă în mod obligatoriu de elevi în funcţie de nivelul de şcolaritate, anul de studiu, filieră, profil şi specializare</w:t>
      </w:r>
    </w:p>
    <w:p w:rsidR="00506E96" w:rsidRPr="008F3010" w:rsidRDefault="00506E96" w:rsidP="00506E96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 xml:space="preserve">parcursă în mod obligatoriu de toţi elevii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constituită din elementele specifice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speci</w:t>
      </w:r>
      <w:r>
        <w:rPr>
          <w:rFonts w:ascii="Times New Roman" w:hAnsi="Times New Roman" w:cs="Times New Roman"/>
          <w:b/>
          <w:bCs/>
          <w:sz w:val="20"/>
          <w:szCs w:val="20"/>
        </w:rPr>
        <w:t>alizării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/calificări</w:t>
      </w:r>
      <w:r>
        <w:rPr>
          <w:rFonts w:ascii="Times New Roman" w:hAnsi="Times New Roman" w:cs="Times New Roman"/>
          <w:b/>
          <w:bCs/>
          <w:sz w:val="20"/>
          <w:szCs w:val="20"/>
        </w:rPr>
        <w:t>i în cadrul profilului.</w:t>
      </w:r>
    </w:p>
    <w:p w:rsidR="00506E96" w:rsidRPr="00FB328F" w:rsidRDefault="00506E96" w:rsidP="00506E96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70C55">
        <w:rPr>
          <w:rFonts w:ascii="Times New Roman" w:hAnsi="Times New Roman" w:cs="Times New Roman"/>
          <w:b/>
          <w:sz w:val="20"/>
          <w:szCs w:val="20"/>
        </w:rPr>
        <w:t>Curriculumul la decizia şcolii (CD</w:t>
      </w:r>
      <w:r>
        <w:rPr>
          <w:rFonts w:ascii="Times New Roman" w:hAnsi="Times New Roman" w:cs="Times New Roman"/>
          <w:b/>
          <w:sz w:val="20"/>
          <w:szCs w:val="20"/>
        </w:rPr>
        <w:t>Ș</w:t>
      </w:r>
      <w:r w:rsidRPr="00403D56">
        <w:rPr>
          <w:rFonts w:ascii="Times New Roman" w:hAnsi="Times New Roman" w:cs="Times New Roman"/>
          <w:sz w:val="20"/>
          <w:szCs w:val="20"/>
        </w:rPr>
        <w:t>) reprezintă oferta educaţională propusă de şcoală, în concordanţă cu nevoile şi interesele de învăţare ale elevilor, cu specificul şcolii şi cu nevoile comunităţii locale/partenerilor economici.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CDȘ</w:t>
      </w:r>
      <w:r w:rsidRPr="008F3010">
        <w:rPr>
          <w:rFonts w:ascii="Times New Roman" w:hAnsi="Times New Roman" w:cs="Times New Roman"/>
          <w:b/>
          <w:sz w:val="20"/>
          <w:szCs w:val="20"/>
        </w:rPr>
        <w:t xml:space="preserve"> se poate constitui din discipline ofertate la nivel naţional și/sau din discipline ofertate la nivelul unităţii de învăţământ.</w:t>
      </w:r>
      <w:r w:rsidRPr="00403D56">
        <w:rPr>
          <w:rFonts w:ascii="Times New Roman" w:hAnsi="Times New Roman" w:cs="Times New Roman"/>
          <w:sz w:val="20"/>
          <w:szCs w:val="20"/>
        </w:rPr>
        <w:t xml:space="preserve"> Abordările</w:t>
      </w:r>
      <w:r>
        <w:rPr>
          <w:rFonts w:ascii="Times New Roman" w:hAnsi="Times New Roman" w:cs="Times New Roman"/>
          <w:sz w:val="20"/>
          <w:szCs w:val="20"/>
        </w:rPr>
        <w:t xml:space="preserve"> acestor discipline de CDȘ</w:t>
      </w:r>
      <w:r w:rsidRPr="00FB328F">
        <w:rPr>
          <w:rFonts w:ascii="Times New Roman" w:hAnsi="Times New Roman" w:cs="Times New Roman"/>
          <w:sz w:val="20"/>
          <w:szCs w:val="20"/>
        </w:rPr>
        <w:t xml:space="preserve"> pot fi monodisciplinare sau integrate (interdisciplinar/transdisciplinar). </w:t>
      </w:r>
    </w:p>
    <w:p w:rsidR="00506E96" w:rsidRDefault="00506E96" w:rsidP="001061F9">
      <w:pPr>
        <w:pStyle w:val="Frspaiere"/>
        <w:jc w:val="center"/>
        <w:rPr>
          <w:b/>
          <w:bCs/>
        </w:rPr>
      </w:pPr>
    </w:p>
    <w:p w:rsidR="001B137F" w:rsidRDefault="001B137F" w:rsidP="001061F9">
      <w:pPr>
        <w:pStyle w:val="Frspaiere"/>
        <w:jc w:val="center"/>
        <w:rPr>
          <w:b/>
          <w:bCs/>
        </w:rPr>
      </w:pPr>
    </w:p>
    <w:p w:rsidR="001B137F" w:rsidRDefault="001B137F" w:rsidP="001061F9">
      <w:pPr>
        <w:pStyle w:val="Frspaiere"/>
        <w:jc w:val="center"/>
        <w:rPr>
          <w:b/>
          <w:bCs/>
        </w:rPr>
      </w:pPr>
    </w:p>
    <w:p w:rsidR="001B137F" w:rsidRPr="00CF4E46" w:rsidRDefault="001B137F" w:rsidP="001B137F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CF4E46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Numărul total de ore alocat disciplinelor</w:t>
      </w:r>
      <w:r w:rsidRPr="00CF4E46">
        <w:rPr>
          <w:rFonts w:ascii="Times New Roman" w:hAnsi="Times New Roman" w:cs="Times New Roman"/>
          <w:b/>
          <w:bCs/>
          <w:sz w:val="24"/>
          <w:szCs w:val="24"/>
        </w:rPr>
        <w:t xml:space="preserve"> (TC+CD+CDŞ)</w:t>
      </w:r>
      <w:r w:rsidRPr="00CF4E46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, </w:t>
      </w:r>
      <w:r w:rsidRPr="00CF4E46">
        <w:rPr>
          <w:rFonts w:ascii="Times New Roman" w:hAnsi="Times New Roman" w:cs="Times New Roman"/>
          <w:b/>
          <w:i/>
          <w:iCs/>
          <w:sz w:val="24"/>
          <w:szCs w:val="24"/>
          <w:u w:val="single"/>
          <w:shd w:val="clear" w:color="auto" w:fill="FFFFFF"/>
        </w:rPr>
        <w:t>la nivelul ciclului superior al liceului</w:t>
      </w:r>
      <w:r w:rsidRPr="00CF4E46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, se va încadra obligatoriu</w:t>
      </w:r>
      <w:r w:rsidRPr="00CF4E46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,  în media de 30 de ore/ săptămână</w:t>
      </w:r>
    </w:p>
    <w:p w:rsidR="001B137F" w:rsidRPr="00CF4E46" w:rsidRDefault="001B137F" w:rsidP="001B137F">
      <w:pPr>
        <w:pStyle w:val="Frspaiere"/>
        <w:jc w:val="center"/>
        <w:rPr>
          <w:b/>
          <w:sz w:val="22"/>
          <w:szCs w:val="22"/>
          <w:lang w:val="ro-RO"/>
        </w:rPr>
      </w:pPr>
    </w:p>
    <w:p w:rsidR="00ED45C5" w:rsidRPr="00FF7270" w:rsidRDefault="00ED45C5" w:rsidP="00ED45C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27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NOTE: </w:t>
      </w:r>
    </w:p>
    <w:p w:rsidR="00ED45C5" w:rsidRDefault="00ED45C5" w:rsidP="00ED45C5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7270">
        <w:rPr>
          <w:rFonts w:ascii="Times New Roman" w:hAnsi="Times New Roman" w:cs="Times New Roman"/>
          <w:sz w:val="20"/>
          <w:szCs w:val="20"/>
        </w:rPr>
        <w:t xml:space="preserve">Pentru învățământul în limbile minorităților naționale, disciplina </w:t>
      </w:r>
      <w:r w:rsidRPr="00FF7270">
        <w:rPr>
          <w:rFonts w:ascii="Times New Roman" w:hAnsi="Times New Roman" w:cs="Times New Roman"/>
          <w:i/>
          <w:sz w:val="20"/>
          <w:szCs w:val="20"/>
        </w:rPr>
        <w:t>Limba și literatura maternă</w:t>
      </w:r>
      <w:r w:rsidRPr="00FF7270">
        <w:rPr>
          <w:rFonts w:ascii="Times New Roman" w:hAnsi="Times New Roman" w:cs="Times New Roman"/>
          <w:sz w:val="20"/>
          <w:szCs w:val="20"/>
        </w:rPr>
        <w:t xml:space="preserve"> are alocat un număr de ore egal cu cele pentru disciplina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F7270">
        <w:rPr>
          <w:rFonts w:ascii="Times New Roman" w:hAnsi="Times New Roman" w:cs="Times New Roman"/>
          <w:i/>
          <w:sz w:val="20"/>
          <w:szCs w:val="20"/>
        </w:rPr>
        <w:t>Limba şi literatura română</w:t>
      </w:r>
      <w:r w:rsidRPr="00FF727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D45C5" w:rsidRPr="006C26A6" w:rsidRDefault="00ED45C5" w:rsidP="00ED45C5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C26A6">
        <w:rPr>
          <w:rFonts w:ascii="Times New Roman" w:hAnsi="Times New Roman" w:cs="Times New Roman"/>
          <w:bCs/>
          <w:sz w:val="20"/>
          <w:szCs w:val="20"/>
        </w:rPr>
        <w:t>Disciplinele socio-umane studiate în ciclul</w:t>
      </w:r>
      <w:r>
        <w:rPr>
          <w:rFonts w:ascii="Times New Roman" w:hAnsi="Times New Roman" w:cs="Times New Roman"/>
          <w:bCs/>
          <w:sz w:val="20"/>
          <w:szCs w:val="20"/>
        </w:rPr>
        <w:t xml:space="preserve"> superior 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al liceului</w:t>
      </w:r>
      <w:r>
        <w:rPr>
          <w:rFonts w:ascii="Times New Roman" w:hAnsi="Times New Roman" w:cs="Times New Roman"/>
          <w:bCs/>
          <w:sz w:val="20"/>
          <w:szCs w:val="20"/>
        </w:rPr>
        <w:t xml:space="preserve"> sunt: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ED45C5" w:rsidRPr="00CF4E46" w:rsidRDefault="00ED45C5" w:rsidP="00ED45C5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4E46">
        <w:rPr>
          <w:rFonts w:ascii="Times New Roman" w:hAnsi="Times New Roman" w:cs="Times New Roman"/>
          <w:bCs/>
          <w:sz w:val="20"/>
          <w:szCs w:val="20"/>
        </w:rPr>
        <w:t xml:space="preserve">la clasa a XI: </w:t>
      </w:r>
      <w:r w:rsidR="00CF4E4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F4E46">
        <w:rPr>
          <w:rFonts w:ascii="Times New Roman" w:hAnsi="Times New Roman" w:cs="Times New Roman"/>
          <w:bCs/>
          <w:sz w:val="20"/>
          <w:szCs w:val="20"/>
        </w:rPr>
        <w:t>Economie</w:t>
      </w:r>
    </w:p>
    <w:p w:rsidR="00ED45C5" w:rsidRDefault="00ED45C5" w:rsidP="00ED45C5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F4E46">
        <w:rPr>
          <w:rFonts w:ascii="Times New Roman" w:hAnsi="Times New Roman" w:cs="Times New Roman"/>
          <w:bCs/>
          <w:sz w:val="20"/>
          <w:szCs w:val="20"/>
        </w:rPr>
        <w:t xml:space="preserve">la clasa a XII: </w:t>
      </w:r>
      <w:r w:rsidR="006F1902">
        <w:rPr>
          <w:rFonts w:ascii="Times New Roman" w:hAnsi="Times New Roman" w:cs="Times New Roman"/>
          <w:bCs/>
          <w:sz w:val="20"/>
          <w:szCs w:val="20"/>
        </w:rPr>
        <w:t>Filosofie</w:t>
      </w:r>
    </w:p>
    <w:p w:rsidR="00AF5D64" w:rsidRPr="00CF4E46" w:rsidRDefault="00AF5D64" w:rsidP="00797FC5">
      <w:pPr>
        <w:pStyle w:val="Frspaiere"/>
        <w:jc w:val="center"/>
        <w:rPr>
          <w:b/>
          <w:sz w:val="22"/>
          <w:szCs w:val="22"/>
          <w:lang w:val="ro-RO"/>
        </w:rPr>
      </w:pPr>
    </w:p>
    <w:p w:rsidR="0062635C" w:rsidRPr="00CF4E46" w:rsidRDefault="0062635C" w:rsidP="0062635C">
      <w:pPr>
        <w:spacing w:after="0"/>
        <w:rPr>
          <w:rFonts w:ascii="Times New Roman" w:hAnsi="Times New Roman" w:cs="Times New Roman"/>
          <w:b/>
        </w:rPr>
      </w:pPr>
      <w:r w:rsidRPr="00CF4E46">
        <w:rPr>
          <w:rFonts w:ascii="Times New Roman" w:hAnsi="Times New Roman" w:cs="Times New Roman"/>
          <w:b/>
        </w:rPr>
        <w:t xml:space="preserve">Exemple de discipline opționale recomandate pentru specializarea științele naturii: </w:t>
      </w:r>
    </w:p>
    <w:p w:rsidR="00915F23" w:rsidRPr="00CF4E46" w:rsidRDefault="00915F23" w:rsidP="0062635C">
      <w:pPr>
        <w:spacing w:after="0"/>
        <w:rPr>
          <w:rFonts w:ascii="Times New Roman" w:hAnsi="Times New Roman" w:cs="Times New Roman"/>
          <w:b/>
        </w:rPr>
      </w:pPr>
    </w:p>
    <w:p w:rsidR="005D1C75" w:rsidRPr="00CF4E46" w:rsidRDefault="005D1C75" w:rsidP="005D1C75">
      <w:pPr>
        <w:pStyle w:val="Listparagraf"/>
        <w:numPr>
          <w:ilvl w:val="0"/>
          <w:numId w:val="8"/>
        </w:numPr>
        <w:spacing w:after="0"/>
        <w:rPr>
          <w:rFonts w:ascii="Times New Roman" w:hAnsi="Times New Roman" w:cs="Times New Roman"/>
          <w:i/>
        </w:rPr>
      </w:pPr>
      <w:r w:rsidRPr="00CF4E46">
        <w:rPr>
          <w:rFonts w:ascii="Times New Roman" w:hAnsi="Times New Roman" w:cs="Times New Roman"/>
          <w:i/>
        </w:rPr>
        <w:t>Etica protecției mediului înconjurător</w:t>
      </w:r>
    </w:p>
    <w:p w:rsidR="00FF7270" w:rsidRPr="00CF4E46" w:rsidRDefault="00FF7270" w:rsidP="005D1C75">
      <w:pPr>
        <w:pStyle w:val="Listparagraf"/>
        <w:numPr>
          <w:ilvl w:val="0"/>
          <w:numId w:val="8"/>
        </w:numPr>
        <w:spacing w:after="0"/>
        <w:rPr>
          <w:rFonts w:ascii="Times New Roman" w:hAnsi="Times New Roman" w:cs="Times New Roman"/>
          <w:i/>
        </w:rPr>
      </w:pPr>
      <w:r w:rsidRPr="00CF4E46">
        <w:rPr>
          <w:rFonts w:ascii="Times New Roman" w:hAnsi="Times New Roman" w:cs="Times New Roman"/>
          <w:i/>
        </w:rPr>
        <w:t>Statistică aplicată în științele naturii</w:t>
      </w:r>
    </w:p>
    <w:p w:rsidR="00DC2760" w:rsidRPr="00CF4E46" w:rsidRDefault="00DC2760" w:rsidP="005D1C75">
      <w:pPr>
        <w:pStyle w:val="Listparagraf"/>
        <w:numPr>
          <w:ilvl w:val="0"/>
          <w:numId w:val="8"/>
        </w:numPr>
        <w:spacing w:after="0"/>
        <w:rPr>
          <w:rFonts w:ascii="Times New Roman" w:hAnsi="Times New Roman" w:cs="Times New Roman"/>
          <w:i/>
        </w:rPr>
      </w:pPr>
      <w:r w:rsidRPr="00CF4E46">
        <w:rPr>
          <w:rFonts w:ascii="Times New Roman" w:hAnsi="Times New Roman" w:cs="Times New Roman"/>
          <w:i/>
        </w:rPr>
        <w:t>Experimentul în istoria științei</w:t>
      </w:r>
    </w:p>
    <w:p w:rsidR="0062635C" w:rsidRPr="00CF4E46" w:rsidRDefault="0062635C" w:rsidP="0062635C">
      <w:pPr>
        <w:pStyle w:val="Frspaiere"/>
        <w:numPr>
          <w:ilvl w:val="0"/>
          <w:numId w:val="5"/>
        </w:numPr>
        <w:rPr>
          <w:i/>
          <w:sz w:val="22"/>
          <w:szCs w:val="22"/>
          <w:lang w:val="ro-RO"/>
        </w:rPr>
      </w:pPr>
      <w:r w:rsidRPr="00CF4E46">
        <w:rPr>
          <w:i/>
          <w:sz w:val="22"/>
          <w:szCs w:val="22"/>
          <w:lang w:val="ro-RO"/>
        </w:rPr>
        <w:t>Inventică</w:t>
      </w:r>
    </w:p>
    <w:p w:rsidR="0062635C" w:rsidRPr="00CF4E46" w:rsidRDefault="0062635C" w:rsidP="0062635C">
      <w:pPr>
        <w:pStyle w:val="Frspaiere"/>
        <w:numPr>
          <w:ilvl w:val="0"/>
          <w:numId w:val="5"/>
        </w:numPr>
        <w:rPr>
          <w:i/>
          <w:sz w:val="22"/>
          <w:szCs w:val="22"/>
          <w:lang w:val="ro-RO"/>
        </w:rPr>
      </w:pPr>
      <w:r w:rsidRPr="00CF4E46">
        <w:rPr>
          <w:i/>
          <w:sz w:val="22"/>
          <w:szCs w:val="22"/>
          <w:lang w:val="ro-RO"/>
        </w:rPr>
        <w:t>Modelare matematică</w:t>
      </w:r>
    </w:p>
    <w:p w:rsidR="00DD1D77" w:rsidRPr="00CF4E46" w:rsidRDefault="00DD1D77" w:rsidP="00DD1D77">
      <w:pPr>
        <w:pStyle w:val="Frspaiere"/>
        <w:numPr>
          <w:ilvl w:val="0"/>
          <w:numId w:val="5"/>
        </w:numPr>
        <w:rPr>
          <w:i/>
          <w:sz w:val="22"/>
          <w:szCs w:val="22"/>
          <w:lang w:val="ro-RO"/>
        </w:rPr>
      </w:pPr>
      <w:r w:rsidRPr="00CF4E46">
        <w:rPr>
          <w:i/>
          <w:sz w:val="22"/>
          <w:szCs w:val="22"/>
          <w:lang w:val="ro-RO"/>
        </w:rPr>
        <w:t>Matematica consumatorului</w:t>
      </w:r>
    </w:p>
    <w:p w:rsidR="0062635C" w:rsidRDefault="0062635C" w:rsidP="0062635C">
      <w:pPr>
        <w:pStyle w:val="Frspaiere"/>
        <w:numPr>
          <w:ilvl w:val="0"/>
          <w:numId w:val="5"/>
        </w:numPr>
        <w:rPr>
          <w:i/>
          <w:sz w:val="22"/>
          <w:szCs w:val="22"/>
          <w:lang w:val="ro-RO"/>
        </w:rPr>
      </w:pPr>
      <w:r w:rsidRPr="00CF4E46">
        <w:rPr>
          <w:i/>
          <w:sz w:val="22"/>
          <w:szCs w:val="22"/>
          <w:lang w:val="ro-RO"/>
        </w:rPr>
        <w:t>Procesarea informației</w:t>
      </w:r>
    </w:p>
    <w:p w:rsidR="00C72FA0" w:rsidRPr="00CF4E46" w:rsidRDefault="00C72FA0" w:rsidP="00C72FA0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 w:rsidRPr="00CF4E46">
        <w:rPr>
          <w:rFonts w:ascii="Times New Roman" w:hAnsi="Times New Roman" w:cs="Times New Roman"/>
          <w:i/>
        </w:rPr>
        <w:t>Identități virtuale</w:t>
      </w:r>
    </w:p>
    <w:p w:rsidR="007F492E" w:rsidRPr="00CF4E46" w:rsidRDefault="007F492E" w:rsidP="007F492E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 w:rsidRPr="00CF4E46">
        <w:rPr>
          <w:rFonts w:ascii="Times New Roman" w:hAnsi="Times New Roman" w:cs="Times New Roman"/>
          <w:i/>
        </w:rPr>
        <w:t>Literații multiple în era digitală</w:t>
      </w:r>
    </w:p>
    <w:p w:rsidR="00C72FA0" w:rsidRPr="00CF4E46" w:rsidRDefault="00C72FA0" w:rsidP="00C72FA0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 w:rsidRPr="00CF4E46">
        <w:rPr>
          <w:rFonts w:ascii="Times New Roman" w:eastAsia="Times New Roman" w:hAnsi="Times New Roman" w:cs="Times New Roman"/>
          <w:i/>
        </w:rPr>
        <w:t>Managementul afacerilor</w:t>
      </w:r>
    </w:p>
    <w:p w:rsidR="00C72FA0" w:rsidRPr="00CF4E46" w:rsidRDefault="00C72FA0" w:rsidP="00C72FA0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 w:rsidRPr="00CF4E46">
        <w:rPr>
          <w:rFonts w:ascii="Times New Roman" w:eastAsia="Times New Roman" w:hAnsi="Times New Roman" w:cs="Times New Roman"/>
          <w:i/>
        </w:rPr>
        <w:t>Educație pentru dezvoltare durabilă</w:t>
      </w:r>
    </w:p>
    <w:p w:rsidR="00C72FA0" w:rsidRPr="00CF4E46" w:rsidRDefault="00C72FA0" w:rsidP="00C72FA0">
      <w:pPr>
        <w:pStyle w:val="Listparagraf"/>
        <w:numPr>
          <w:ilvl w:val="0"/>
          <w:numId w:val="5"/>
        </w:numPr>
        <w:rPr>
          <w:rFonts w:ascii="Times New Roman" w:eastAsia="Times New Roman" w:hAnsi="Times New Roman" w:cs="Times New Roman"/>
          <w:i/>
        </w:rPr>
      </w:pPr>
      <w:r w:rsidRPr="00CF4E46">
        <w:rPr>
          <w:rFonts w:ascii="Times New Roman" w:eastAsia="Times New Roman" w:hAnsi="Times New Roman" w:cs="Times New Roman"/>
          <w:i/>
        </w:rPr>
        <w:t>Oportunități de carieră</w:t>
      </w:r>
    </w:p>
    <w:p w:rsidR="00C72FA0" w:rsidRPr="00CF4E46" w:rsidRDefault="00C72FA0" w:rsidP="00C72FA0">
      <w:pPr>
        <w:pStyle w:val="Listparagraf"/>
        <w:rPr>
          <w:rFonts w:ascii="Times New Roman" w:eastAsia="Times New Roman" w:hAnsi="Times New Roman" w:cs="Times New Roman"/>
          <w:i/>
        </w:rPr>
      </w:pPr>
    </w:p>
    <w:p w:rsidR="0062635C" w:rsidRPr="00CF4E46" w:rsidRDefault="0062635C" w:rsidP="0062635C">
      <w:pPr>
        <w:pStyle w:val="Listparagraf"/>
        <w:rPr>
          <w:rFonts w:ascii="Times New Roman" w:eastAsia="Times New Roman" w:hAnsi="Times New Roman" w:cs="Times New Roman"/>
          <w:i/>
        </w:rPr>
      </w:pPr>
    </w:p>
    <w:p w:rsidR="00C72FA0" w:rsidRPr="00CF4E46" w:rsidRDefault="00C72FA0" w:rsidP="00C72FA0">
      <w:pPr>
        <w:pStyle w:val="Listparagraf"/>
        <w:rPr>
          <w:rFonts w:ascii="Times New Roman" w:eastAsia="Times New Roman" w:hAnsi="Times New Roman" w:cs="Times New Roman"/>
          <w:i/>
        </w:rPr>
      </w:pPr>
    </w:p>
    <w:p w:rsidR="00E72977" w:rsidRPr="00FF7270" w:rsidRDefault="00F57E7D" w:rsidP="00E72977">
      <w:pPr>
        <w:pStyle w:val="Frspaiere"/>
        <w:jc w:val="center"/>
        <w:rPr>
          <w:b/>
          <w:sz w:val="22"/>
          <w:szCs w:val="22"/>
          <w:lang w:val="ro-RO"/>
        </w:rPr>
      </w:pPr>
      <w:r w:rsidRPr="00CF4E46">
        <w:rPr>
          <w:b/>
        </w:rPr>
        <w:br w:type="page"/>
      </w:r>
      <w:r w:rsidR="00E72977" w:rsidRPr="00FF7270">
        <w:rPr>
          <w:b/>
          <w:sz w:val="22"/>
          <w:szCs w:val="22"/>
          <w:lang w:val="ro-RO"/>
        </w:rPr>
        <w:lastRenderedPageBreak/>
        <w:t>PLAN-CADRU DE ÎNVĂŢĂMÂNT</w:t>
      </w:r>
    </w:p>
    <w:p w:rsidR="00E72977" w:rsidRPr="00FF7270" w:rsidRDefault="00E72977" w:rsidP="00E72977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CICLUL SUPERIOR AL LICEULUI – Clasele a XI-a și a XII-a</w:t>
      </w:r>
    </w:p>
    <w:p w:rsidR="00E72977" w:rsidRPr="00FF7270" w:rsidRDefault="00E72977" w:rsidP="00E72977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FILIERA TEORETICĂ, PROFIL UMANIST</w:t>
      </w:r>
    </w:p>
    <w:p w:rsidR="00E72977" w:rsidRPr="00FF7270" w:rsidRDefault="00E72977" w:rsidP="00E72977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SPECIALIZAREA: FILOLOGIE</w:t>
      </w:r>
    </w:p>
    <w:p w:rsidR="00E72977" w:rsidRPr="00FF7270" w:rsidRDefault="00E72977" w:rsidP="00E72977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 xml:space="preserve">PROIECT, </w:t>
      </w:r>
      <w:r w:rsidRPr="009818CB">
        <w:rPr>
          <w:b/>
          <w:color w:val="FF0000"/>
          <w:sz w:val="22"/>
          <w:szCs w:val="22"/>
          <w:lang w:val="ro-RO"/>
        </w:rPr>
        <w:t>VARIANTA 1</w:t>
      </w:r>
      <w:r w:rsidRPr="00FF7270">
        <w:rPr>
          <w:b/>
          <w:color w:val="FF0000"/>
          <w:sz w:val="22"/>
          <w:szCs w:val="22"/>
          <w:lang w:val="ro-RO"/>
        </w:rPr>
        <w:t xml:space="preserve"> </w:t>
      </w:r>
    </w:p>
    <w:tbl>
      <w:tblPr>
        <w:tblStyle w:val="GrilTabel"/>
        <w:tblW w:w="10173" w:type="dxa"/>
        <w:tblLayout w:type="fixed"/>
        <w:tblLook w:val="04A0"/>
      </w:tblPr>
      <w:tblGrid>
        <w:gridCol w:w="3652"/>
        <w:gridCol w:w="851"/>
        <w:gridCol w:w="708"/>
        <w:gridCol w:w="993"/>
        <w:gridCol w:w="708"/>
        <w:gridCol w:w="709"/>
        <w:gridCol w:w="851"/>
        <w:gridCol w:w="992"/>
        <w:gridCol w:w="709"/>
      </w:tblGrid>
      <w:tr w:rsidR="00E72977" w:rsidRPr="00FF7270" w:rsidTr="003E1282">
        <w:trPr>
          <w:trHeight w:val="225"/>
        </w:trPr>
        <w:tc>
          <w:tcPr>
            <w:tcW w:w="3652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Aria curriculară/</w:t>
            </w: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 xml:space="preserve"> disciplina</w:t>
            </w:r>
          </w:p>
        </w:tc>
        <w:tc>
          <w:tcPr>
            <w:tcW w:w="3260" w:type="dxa"/>
            <w:gridSpan w:val="4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Clasa a XI-a</w:t>
            </w:r>
          </w:p>
        </w:tc>
        <w:tc>
          <w:tcPr>
            <w:tcW w:w="3261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Clasa a XII-a</w:t>
            </w:r>
          </w:p>
        </w:tc>
      </w:tr>
      <w:tr w:rsidR="00E72977" w:rsidRPr="00FF7270" w:rsidTr="003E1282">
        <w:trPr>
          <w:trHeight w:val="225"/>
        </w:trPr>
        <w:tc>
          <w:tcPr>
            <w:tcW w:w="3652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TC+CD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TC+CD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CDȘ</w:t>
            </w: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LIMBĂ ŞI COMUNICARE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8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4-6</w:t>
            </w: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3-5</w:t>
            </w: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Limba şi literatura română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Limba latină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  <w:bottom w:val="single" w:sz="18" w:space="0" w:color="000000" w:themeColor="text1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Literatură universală</w:t>
            </w:r>
          </w:p>
        </w:tc>
        <w:tc>
          <w:tcPr>
            <w:tcW w:w="851" w:type="dxa"/>
            <w:tcBorders>
              <w:bottom w:val="single" w:sz="24" w:space="0" w:color="000000" w:themeColor="text1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bottom w:val="single" w:sz="24" w:space="0" w:color="000000" w:themeColor="text1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000000" w:themeColor="text1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" w:space="0" w:color="000000" w:themeColor="text1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MATEMATICĂ ŞI ŞTIINŢE ALE NATURII</w:t>
            </w:r>
          </w:p>
        </w:tc>
        <w:tc>
          <w:tcPr>
            <w:tcW w:w="851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000000" w:themeColor="text1"/>
              <w:left w:val="single" w:sz="24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Științe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C92E7D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C92E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C92E7D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C92E7D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OM ŞI SOCIETATE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Discipline socio-umane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ARTE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  <w:bottom w:val="single" w:sz="2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Educaţie artistică</w:t>
            </w:r>
          </w:p>
        </w:tc>
        <w:tc>
          <w:tcPr>
            <w:tcW w:w="851" w:type="dxa"/>
            <w:tcBorders>
              <w:bottom w:val="single" w:sz="2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bottom w:val="single" w:sz="2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EDUCAŢIE FIZICĂ, SPORT ȘI SĂNĂTATE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Educaţie fizică și sport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TEHNOLOGII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Tehnologia informaţiei şi a comunicaţiilor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72977" w:rsidRPr="00FF7270" w:rsidTr="003E1282">
        <w:trPr>
          <w:trHeight w:val="235"/>
        </w:trPr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CONSILIERE ŞI ORIENTARE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Total ore/ săptămână TC/ CD/ TC+CD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Total ore/ săptămână TC+CD+CDŞ</w:t>
            </w:r>
          </w:p>
        </w:tc>
        <w:tc>
          <w:tcPr>
            <w:tcW w:w="3260" w:type="dxa"/>
            <w:gridSpan w:val="4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29-31</w:t>
            </w:r>
          </w:p>
        </w:tc>
        <w:tc>
          <w:tcPr>
            <w:tcW w:w="326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29-31</w:t>
            </w:r>
          </w:p>
        </w:tc>
      </w:tr>
    </w:tbl>
    <w:p w:rsidR="001B4A36" w:rsidRDefault="001B4A36" w:rsidP="001B4A36">
      <w:pPr>
        <w:pStyle w:val="Frspaiere"/>
        <w:jc w:val="center"/>
        <w:rPr>
          <w:b/>
          <w:bCs/>
        </w:rPr>
      </w:pPr>
      <w:r w:rsidRPr="00FF7270">
        <w:rPr>
          <w:b/>
          <w:bCs/>
        </w:rPr>
        <w:t>TC = trunchi comun; CD = curriculum diferenţiat; CDŞ = curriculum la decizia şcolii</w:t>
      </w:r>
    </w:p>
    <w:p w:rsidR="001B4A36" w:rsidRPr="008F3010" w:rsidRDefault="001B4A36" w:rsidP="001B4A36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Trunchiul comun (TC)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parcursă în mod obligatoriu de elevi în funcţie de nivelul de şcolaritate, anul de studiu, filieră, profil şi specializare</w:t>
      </w:r>
    </w:p>
    <w:p w:rsidR="001B4A36" w:rsidRPr="008F3010" w:rsidRDefault="001B4A36" w:rsidP="001B4A36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 xml:space="preserve">parcursă în mod obligatoriu de toţi elevii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constituită din elementele specifice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speci</w:t>
      </w:r>
      <w:r>
        <w:rPr>
          <w:rFonts w:ascii="Times New Roman" w:hAnsi="Times New Roman" w:cs="Times New Roman"/>
          <w:b/>
          <w:bCs/>
          <w:sz w:val="20"/>
          <w:szCs w:val="20"/>
        </w:rPr>
        <w:t>alizării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/calificări</w:t>
      </w:r>
      <w:r>
        <w:rPr>
          <w:rFonts w:ascii="Times New Roman" w:hAnsi="Times New Roman" w:cs="Times New Roman"/>
          <w:b/>
          <w:bCs/>
          <w:sz w:val="20"/>
          <w:szCs w:val="20"/>
        </w:rPr>
        <w:t>i în cadrul profilului.</w:t>
      </w:r>
    </w:p>
    <w:p w:rsidR="001B4A36" w:rsidRPr="000A5B0C" w:rsidRDefault="001B4A36" w:rsidP="001B4A36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70C55">
        <w:rPr>
          <w:rFonts w:ascii="Times New Roman" w:hAnsi="Times New Roman" w:cs="Times New Roman"/>
          <w:b/>
          <w:sz w:val="20"/>
          <w:szCs w:val="20"/>
        </w:rPr>
        <w:t>Curriculumul la decizia şcolii (CD</w:t>
      </w:r>
      <w:r>
        <w:rPr>
          <w:rFonts w:ascii="Times New Roman" w:hAnsi="Times New Roman" w:cs="Times New Roman"/>
          <w:b/>
          <w:sz w:val="20"/>
          <w:szCs w:val="20"/>
        </w:rPr>
        <w:t>Ș</w:t>
      </w:r>
      <w:r w:rsidRPr="00403D56">
        <w:rPr>
          <w:rFonts w:ascii="Times New Roman" w:hAnsi="Times New Roman" w:cs="Times New Roman"/>
          <w:sz w:val="20"/>
          <w:szCs w:val="20"/>
        </w:rPr>
        <w:t>) reprezintă oferta educaţională propusă de şcoală, în concordanţă cu nevoile şi interesele de învăţare ale elevilor, cu specificul şcolii şi cu nevoile comunităţii locale/partenerilor economici.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CDȘ</w:t>
      </w:r>
      <w:r w:rsidRPr="008F3010">
        <w:rPr>
          <w:rFonts w:ascii="Times New Roman" w:hAnsi="Times New Roman" w:cs="Times New Roman"/>
          <w:b/>
          <w:sz w:val="20"/>
          <w:szCs w:val="20"/>
        </w:rPr>
        <w:t xml:space="preserve"> se poate constitui din discipline ofertate la nivel naţional și/sau din discipline ofertate la nivelul unităţii de învăţământ.</w:t>
      </w:r>
      <w:r w:rsidRPr="00403D56">
        <w:rPr>
          <w:rFonts w:ascii="Times New Roman" w:hAnsi="Times New Roman" w:cs="Times New Roman"/>
          <w:sz w:val="20"/>
          <w:szCs w:val="20"/>
        </w:rPr>
        <w:t xml:space="preserve"> Abordările</w:t>
      </w:r>
      <w:r>
        <w:rPr>
          <w:rFonts w:ascii="Times New Roman" w:hAnsi="Times New Roman" w:cs="Times New Roman"/>
          <w:sz w:val="20"/>
          <w:szCs w:val="20"/>
        </w:rPr>
        <w:t xml:space="preserve"> acestor discipline de CDȘ</w:t>
      </w:r>
      <w:r w:rsidRPr="00FB328F">
        <w:rPr>
          <w:rFonts w:ascii="Times New Roman" w:hAnsi="Times New Roman" w:cs="Times New Roman"/>
          <w:sz w:val="20"/>
          <w:szCs w:val="20"/>
        </w:rPr>
        <w:t xml:space="preserve"> pot fi monodisciplinare sau integrate (interdisciplinar/transdisciplinar). </w:t>
      </w:r>
    </w:p>
    <w:p w:rsidR="000A5B0C" w:rsidRPr="00FB328F" w:rsidRDefault="000A5B0C" w:rsidP="000A5B0C">
      <w:pPr>
        <w:pStyle w:val="Listparagra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A5B0C" w:rsidRPr="000A5B0C" w:rsidRDefault="000A5B0C" w:rsidP="000A5B0C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0A5B0C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Numărul total de ore alocat disciplinelor</w:t>
      </w:r>
      <w:r w:rsidRPr="000A5B0C">
        <w:rPr>
          <w:rFonts w:ascii="Times New Roman" w:hAnsi="Times New Roman" w:cs="Times New Roman"/>
          <w:b/>
          <w:bCs/>
          <w:sz w:val="24"/>
          <w:szCs w:val="24"/>
        </w:rPr>
        <w:t xml:space="preserve"> (TC+CD+CDŞ)</w:t>
      </w:r>
      <w:r w:rsidRPr="000A5B0C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, </w:t>
      </w:r>
      <w:r w:rsidRPr="000A5B0C">
        <w:rPr>
          <w:rFonts w:ascii="Times New Roman" w:hAnsi="Times New Roman" w:cs="Times New Roman"/>
          <w:b/>
          <w:i/>
          <w:iCs/>
          <w:sz w:val="24"/>
          <w:szCs w:val="24"/>
          <w:u w:val="single"/>
          <w:shd w:val="clear" w:color="auto" w:fill="FFFFFF"/>
        </w:rPr>
        <w:t>la nivelul ciclului superior al liceului</w:t>
      </w:r>
      <w:r w:rsidRPr="000A5B0C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, se va încadra obligatoriu</w:t>
      </w:r>
      <w:r w:rsidRPr="000A5B0C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,  în media de 30 de ore/ săptămână</w:t>
      </w:r>
    </w:p>
    <w:p w:rsidR="000A5B0C" w:rsidRDefault="000A5B0C" w:rsidP="000A5B0C">
      <w:pPr>
        <w:pStyle w:val="Frspaiere"/>
        <w:ind w:left="360"/>
        <w:jc w:val="center"/>
        <w:rPr>
          <w:b/>
          <w:sz w:val="22"/>
          <w:szCs w:val="22"/>
          <w:lang w:val="ro-RO"/>
        </w:rPr>
      </w:pPr>
    </w:p>
    <w:p w:rsidR="000A5B0C" w:rsidRPr="00CF4E46" w:rsidRDefault="000A5B0C" w:rsidP="000A5B0C">
      <w:pPr>
        <w:pStyle w:val="Frspaiere"/>
        <w:ind w:left="360"/>
        <w:jc w:val="center"/>
        <w:rPr>
          <w:b/>
          <w:sz w:val="22"/>
          <w:szCs w:val="22"/>
          <w:lang w:val="ro-RO"/>
        </w:rPr>
      </w:pPr>
    </w:p>
    <w:p w:rsidR="00E72977" w:rsidRPr="00FF7270" w:rsidRDefault="00E72977" w:rsidP="00E72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72977" w:rsidRPr="00FF7270" w:rsidRDefault="00E72977" w:rsidP="00E7297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27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NOTE: </w:t>
      </w:r>
    </w:p>
    <w:p w:rsidR="00E72977" w:rsidRDefault="00E72977" w:rsidP="00E72977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7270">
        <w:rPr>
          <w:rFonts w:ascii="Times New Roman" w:hAnsi="Times New Roman" w:cs="Times New Roman"/>
          <w:sz w:val="20"/>
          <w:szCs w:val="20"/>
        </w:rPr>
        <w:t xml:space="preserve">Pentru învățământul în limbile minorităților naționale, disciplina </w:t>
      </w:r>
      <w:r w:rsidRPr="00FF7270">
        <w:rPr>
          <w:rFonts w:ascii="Times New Roman" w:hAnsi="Times New Roman" w:cs="Times New Roman"/>
          <w:i/>
          <w:sz w:val="20"/>
          <w:szCs w:val="20"/>
        </w:rPr>
        <w:t>Limba și literatura maternă</w:t>
      </w:r>
      <w:r w:rsidRPr="00FF7270">
        <w:rPr>
          <w:rFonts w:ascii="Times New Roman" w:hAnsi="Times New Roman" w:cs="Times New Roman"/>
          <w:sz w:val="20"/>
          <w:szCs w:val="20"/>
        </w:rPr>
        <w:t xml:space="preserve"> are alocat un număr de ore egal cu cele pentru disciplina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F7270">
        <w:rPr>
          <w:rFonts w:ascii="Times New Roman" w:hAnsi="Times New Roman" w:cs="Times New Roman"/>
          <w:i/>
          <w:sz w:val="20"/>
          <w:szCs w:val="20"/>
        </w:rPr>
        <w:t>Limba şi literatura română</w:t>
      </w:r>
      <w:r w:rsidRPr="00FF727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72977" w:rsidRPr="006C26A6" w:rsidRDefault="00E72977" w:rsidP="00E72977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C26A6">
        <w:rPr>
          <w:rFonts w:ascii="Times New Roman" w:hAnsi="Times New Roman" w:cs="Times New Roman"/>
          <w:bCs/>
          <w:sz w:val="20"/>
          <w:szCs w:val="20"/>
        </w:rPr>
        <w:t>Disciplinele socio-umane studiate în ciclul</w:t>
      </w:r>
      <w:r>
        <w:rPr>
          <w:rFonts w:ascii="Times New Roman" w:hAnsi="Times New Roman" w:cs="Times New Roman"/>
          <w:bCs/>
          <w:sz w:val="20"/>
          <w:szCs w:val="20"/>
        </w:rPr>
        <w:t xml:space="preserve"> superior 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al liceului</w:t>
      </w:r>
      <w:r>
        <w:rPr>
          <w:rFonts w:ascii="Times New Roman" w:hAnsi="Times New Roman" w:cs="Times New Roman"/>
          <w:bCs/>
          <w:sz w:val="20"/>
          <w:szCs w:val="20"/>
        </w:rPr>
        <w:t xml:space="preserve"> sunt: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E72977" w:rsidRDefault="00E72977" w:rsidP="00E72977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la clasa a </w:t>
      </w:r>
      <w:r w:rsidRPr="006C26A6">
        <w:rPr>
          <w:rFonts w:ascii="Times New Roman" w:hAnsi="Times New Roman" w:cs="Times New Roman"/>
          <w:bCs/>
          <w:sz w:val="20"/>
          <w:szCs w:val="20"/>
        </w:rPr>
        <w:t>X</w:t>
      </w:r>
      <w:r>
        <w:rPr>
          <w:rFonts w:ascii="Times New Roman" w:hAnsi="Times New Roman" w:cs="Times New Roman"/>
          <w:bCs/>
          <w:sz w:val="20"/>
          <w:szCs w:val="20"/>
        </w:rPr>
        <w:t xml:space="preserve">I:  Economie (1oră/săptămână); Sociologie (1oră/săptămână) </w:t>
      </w:r>
    </w:p>
    <w:p w:rsidR="00E72977" w:rsidRDefault="00E72977" w:rsidP="00E72977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la clasa a </w:t>
      </w:r>
      <w:r w:rsidRPr="006C26A6">
        <w:rPr>
          <w:rFonts w:ascii="Times New Roman" w:hAnsi="Times New Roman" w:cs="Times New Roman"/>
          <w:bCs/>
          <w:sz w:val="20"/>
          <w:szCs w:val="20"/>
        </w:rPr>
        <w:t>X</w:t>
      </w:r>
      <w:r>
        <w:rPr>
          <w:rFonts w:ascii="Times New Roman" w:hAnsi="Times New Roman" w:cs="Times New Roman"/>
          <w:bCs/>
          <w:sz w:val="20"/>
          <w:szCs w:val="20"/>
        </w:rPr>
        <w:t>II: Filosofie</w:t>
      </w:r>
    </w:p>
    <w:p w:rsidR="00E72977" w:rsidRDefault="00E72977" w:rsidP="00E72977">
      <w:pPr>
        <w:pStyle w:val="Frspaiere"/>
        <w:rPr>
          <w:b/>
          <w:sz w:val="22"/>
          <w:szCs w:val="22"/>
          <w:lang w:val="ro-RO"/>
        </w:rPr>
      </w:pPr>
    </w:p>
    <w:p w:rsidR="00E72977" w:rsidRPr="00FF7270" w:rsidRDefault="00E72977" w:rsidP="00E7297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72977" w:rsidRPr="00FF7270" w:rsidRDefault="00E72977" w:rsidP="00E72977">
      <w:pPr>
        <w:pStyle w:val="Frspaiere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Exemple de discipline opționale recomandate</w:t>
      </w:r>
      <w:r>
        <w:rPr>
          <w:b/>
          <w:sz w:val="22"/>
          <w:szCs w:val="22"/>
          <w:lang w:val="ro-RO"/>
        </w:rPr>
        <w:t xml:space="preserve"> pentru specializarea filologie</w:t>
      </w:r>
      <w:r w:rsidRPr="00FF7270">
        <w:rPr>
          <w:b/>
          <w:sz w:val="22"/>
          <w:szCs w:val="22"/>
          <w:lang w:val="ro-RO"/>
        </w:rPr>
        <w:t>:</w:t>
      </w:r>
    </w:p>
    <w:p w:rsidR="00E72977" w:rsidRPr="00FF7270" w:rsidRDefault="00E72977" w:rsidP="00E72977">
      <w:pPr>
        <w:pStyle w:val="Frspaiere"/>
        <w:rPr>
          <w:b/>
          <w:sz w:val="22"/>
          <w:szCs w:val="22"/>
          <w:lang w:val="ro-RO"/>
        </w:rPr>
      </w:pPr>
    </w:p>
    <w:p w:rsidR="00E72977" w:rsidRPr="00FF7270" w:rsidRDefault="00E72977" w:rsidP="00E72977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 xml:space="preserve">Scriere ficțională/creativă </w:t>
      </w:r>
    </w:p>
    <w:p w:rsidR="00E72977" w:rsidRPr="00FF7270" w:rsidRDefault="00E72977" w:rsidP="00E72977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 xml:space="preserve">Drama/teatru /teatru educațional </w:t>
      </w:r>
    </w:p>
    <w:p w:rsidR="00E72977" w:rsidRPr="00FF7270" w:rsidRDefault="00E72977" w:rsidP="00E72977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Discurs public/Public speaking</w:t>
      </w:r>
    </w:p>
    <w:p w:rsidR="00E72977" w:rsidRPr="00FF7270" w:rsidRDefault="00E72977" w:rsidP="00E72977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Jurnalism</w:t>
      </w:r>
    </w:p>
    <w:p w:rsidR="00E72977" w:rsidRPr="00FF7270" w:rsidRDefault="00E72977" w:rsidP="00E72977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Artă și comunicare</w:t>
      </w:r>
    </w:p>
    <w:p w:rsidR="00E72977" w:rsidRPr="00FF7270" w:rsidRDefault="00E72977" w:rsidP="00E72977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Istoria ideilor religioase</w:t>
      </w:r>
    </w:p>
    <w:p w:rsidR="00E72977" w:rsidRDefault="00E72977" w:rsidP="00E72977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Ant</w:t>
      </w:r>
      <w:r>
        <w:rPr>
          <w:i/>
          <w:sz w:val="22"/>
          <w:szCs w:val="22"/>
          <w:lang w:val="ro-RO"/>
        </w:rPr>
        <w:t>r</w:t>
      </w:r>
      <w:r w:rsidRPr="00FF7270">
        <w:rPr>
          <w:i/>
          <w:sz w:val="22"/>
          <w:szCs w:val="22"/>
          <w:lang w:val="ro-RO"/>
        </w:rPr>
        <w:t xml:space="preserve">opologie socială și culturală </w:t>
      </w:r>
    </w:p>
    <w:p w:rsidR="00E72977" w:rsidRPr="00607364" w:rsidRDefault="00E72977" w:rsidP="00E72977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hAnsi="Times New Roman" w:cs="Times New Roman"/>
          <w:i/>
        </w:rPr>
        <w:t>Identități virtuale</w:t>
      </w:r>
    </w:p>
    <w:p w:rsidR="00E72977" w:rsidRPr="00CF2DC4" w:rsidRDefault="00E72977" w:rsidP="00E72977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Literații multiple în era digitală</w:t>
      </w:r>
    </w:p>
    <w:p w:rsidR="00E72977" w:rsidRPr="00FF7270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Educație pentru dezvoltare durabilă</w:t>
      </w:r>
    </w:p>
    <w:p w:rsidR="00E72977" w:rsidRPr="00FF7270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Oportunități de carieră</w:t>
      </w:r>
    </w:p>
    <w:p w:rsidR="00E72977" w:rsidRPr="00FF7270" w:rsidRDefault="00E72977" w:rsidP="00E72977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lang w:val="ro-RO"/>
        </w:rPr>
        <w:br w:type="page"/>
      </w:r>
      <w:r w:rsidRPr="00FF7270">
        <w:rPr>
          <w:b/>
          <w:sz w:val="22"/>
          <w:szCs w:val="22"/>
          <w:lang w:val="ro-RO"/>
        </w:rPr>
        <w:lastRenderedPageBreak/>
        <w:t>PLAN-CADRU DE ÎNVĂŢĂMÂNT</w:t>
      </w:r>
    </w:p>
    <w:p w:rsidR="00E72977" w:rsidRPr="00FF7270" w:rsidRDefault="00E72977" w:rsidP="00E72977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CICLUL SUPERIOR AL LICEULUI – Clasele a XI-a și a XII-a</w:t>
      </w:r>
    </w:p>
    <w:p w:rsidR="00E72977" w:rsidRPr="00FF7270" w:rsidRDefault="00E72977" w:rsidP="00E72977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FILIERA TEORETICĂ, PROFIL UMANIST</w:t>
      </w:r>
    </w:p>
    <w:p w:rsidR="00E72977" w:rsidRPr="00FF7270" w:rsidRDefault="00E72977" w:rsidP="00E72977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SPECIALIZAREA: ȘTIINȚE SOCIALE</w:t>
      </w:r>
    </w:p>
    <w:p w:rsidR="00E72977" w:rsidRPr="00FF7270" w:rsidRDefault="00E72977" w:rsidP="00E72977">
      <w:pPr>
        <w:pStyle w:val="Frspaiere"/>
        <w:jc w:val="center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 xml:space="preserve">PROIECT, </w:t>
      </w:r>
      <w:r w:rsidRPr="00696AC9">
        <w:rPr>
          <w:b/>
          <w:color w:val="FF0000"/>
          <w:sz w:val="22"/>
          <w:szCs w:val="22"/>
          <w:lang w:val="ro-RO"/>
        </w:rPr>
        <w:t>VARIANTA 1</w:t>
      </w:r>
    </w:p>
    <w:tbl>
      <w:tblPr>
        <w:tblStyle w:val="GrilTabel"/>
        <w:tblW w:w="10173" w:type="dxa"/>
        <w:tblLayout w:type="fixed"/>
        <w:tblLook w:val="04A0"/>
      </w:tblPr>
      <w:tblGrid>
        <w:gridCol w:w="3652"/>
        <w:gridCol w:w="851"/>
        <w:gridCol w:w="708"/>
        <w:gridCol w:w="993"/>
        <w:gridCol w:w="708"/>
        <w:gridCol w:w="709"/>
        <w:gridCol w:w="851"/>
        <w:gridCol w:w="992"/>
        <w:gridCol w:w="709"/>
      </w:tblGrid>
      <w:tr w:rsidR="00E72977" w:rsidRPr="00FF7270" w:rsidTr="003E1282">
        <w:trPr>
          <w:trHeight w:val="225"/>
        </w:trPr>
        <w:tc>
          <w:tcPr>
            <w:tcW w:w="3652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Aria curriculară/</w:t>
            </w: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 xml:space="preserve"> disciplina</w:t>
            </w:r>
          </w:p>
        </w:tc>
        <w:tc>
          <w:tcPr>
            <w:tcW w:w="3260" w:type="dxa"/>
            <w:gridSpan w:val="4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Clasa a XI-a</w:t>
            </w:r>
          </w:p>
        </w:tc>
        <w:tc>
          <w:tcPr>
            <w:tcW w:w="3261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Clasa a XII-a</w:t>
            </w:r>
          </w:p>
        </w:tc>
      </w:tr>
      <w:tr w:rsidR="00E72977" w:rsidRPr="00FF7270" w:rsidTr="003E1282">
        <w:trPr>
          <w:trHeight w:val="225"/>
        </w:trPr>
        <w:tc>
          <w:tcPr>
            <w:tcW w:w="3652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TC+CD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TC+CD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CDȘ</w:t>
            </w: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LIMBĂ ŞI COMUNICARE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4-6</w:t>
            </w: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4-6</w:t>
            </w:r>
          </w:p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Limba şi literatura română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rPr>
          <w:trHeight w:val="495"/>
        </w:trPr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" w:space="0" w:color="000000" w:themeColor="text1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MATEMATICĂ ŞI ŞTIINŢE ALE NATURII</w:t>
            </w:r>
          </w:p>
        </w:tc>
        <w:tc>
          <w:tcPr>
            <w:tcW w:w="851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8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000000" w:themeColor="text1"/>
              <w:left w:val="single" w:sz="24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Matematică</w:t>
            </w:r>
          </w:p>
        </w:tc>
        <w:tc>
          <w:tcPr>
            <w:tcW w:w="851" w:type="dxa"/>
            <w:tcBorders>
              <w:top w:val="single" w:sz="2" w:space="0" w:color="000000" w:themeColor="text1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 w:themeColor="text1"/>
              <w:left w:val="single" w:sz="4" w:space="0" w:color="auto"/>
              <w:right w:val="single" w:sz="4" w:space="0" w:color="auto"/>
            </w:tcBorders>
          </w:tcPr>
          <w:p w:rsidR="00E72977" w:rsidRPr="00321EB1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321EB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2" w:space="0" w:color="000000" w:themeColor="text1"/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" w:space="0" w:color="000000" w:themeColor="text1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2" w:space="0" w:color="000000" w:themeColor="text1"/>
              <w:left w:val="single" w:sz="4" w:space="0" w:color="auto"/>
              <w:right w:val="single" w:sz="4" w:space="0" w:color="auto"/>
            </w:tcBorders>
          </w:tcPr>
          <w:p w:rsidR="00E72977" w:rsidRPr="00834862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83486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 w:themeColor="text1"/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Științe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321EB1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321EB1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834862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834862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OM ŞI SOCIETATE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Discipline socio-umane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ARTE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  <w:bottom w:val="single" w:sz="2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Educaţie artistică</w:t>
            </w:r>
          </w:p>
        </w:tc>
        <w:tc>
          <w:tcPr>
            <w:tcW w:w="851" w:type="dxa"/>
            <w:tcBorders>
              <w:bottom w:val="single" w:sz="2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bottom w:val="single" w:sz="2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F727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EDUCAŢIE FIZICĂ, SPORT ȘI SĂNĂTATE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Educaţie fizică și sport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TEHNOLOGII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Tehnologia informaţiei şi a comunicaţiilor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72977" w:rsidRPr="00FF7270" w:rsidTr="003E1282">
        <w:trPr>
          <w:trHeight w:val="235"/>
        </w:trPr>
        <w:tc>
          <w:tcPr>
            <w:tcW w:w="3652" w:type="dxa"/>
            <w:tcBorders>
              <w:top w:val="single" w:sz="24" w:space="0" w:color="auto"/>
              <w:lef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CONSILIERE ŞI ORIENTARE</w:t>
            </w:r>
          </w:p>
        </w:tc>
        <w:tc>
          <w:tcPr>
            <w:tcW w:w="851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  <w:strike/>
              </w:rPr>
            </w:pPr>
          </w:p>
        </w:tc>
        <w:tc>
          <w:tcPr>
            <w:tcW w:w="709" w:type="dxa"/>
            <w:tcBorders>
              <w:top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strike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left w:val="single" w:sz="24" w:space="0" w:color="auto"/>
              <w:bottom w:val="single" w:sz="24" w:space="0" w:color="auto"/>
            </w:tcBorders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Cs/>
                <w:strike/>
              </w:rPr>
            </w:pPr>
          </w:p>
        </w:tc>
        <w:tc>
          <w:tcPr>
            <w:tcW w:w="709" w:type="dxa"/>
            <w:tcBorders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strike/>
              </w:rPr>
            </w:pPr>
            <w:r w:rsidRPr="00FF7270">
              <w:rPr>
                <w:rFonts w:ascii="Times New Roman" w:hAnsi="Times New Roman" w:cs="Times New Roman"/>
                <w:strike/>
              </w:rPr>
              <w:t>-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Total ore/ săptămână TC/ CD/ TC+CD</w:t>
            </w:r>
          </w:p>
        </w:tc>
        <w:tc>
          <w:tcPr>
            <w:tcW w:w="851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 w:rsidRPr="00FF727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F727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2977" w:rsidRPr="00FF7270" w:rsidTr="003E1282">
        <w:tc>
          <w:tcPr>
            <w:tcW w:w="36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rPr>
                <w:rFonts w:ascii="Times New Roman" w:hAnsi="Times New Roman" w:cs="Times New Roman"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Total ore/ săptămână TC+CD+CDŞ</w:t>
            </w:r>
          </w:p>
        </w:tc>
        <w:tc>
          <w:tcPr>
            <w:tcW w:w="3260" w:type="dxa"/>
            <w:gridSpan w:val="4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  <w:strike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29-31</w:t>
            </w:r>
          </w:p>
        </w:tc>
        <w:tc>
          <w:tcPr>
            <w:tcW w:w="326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AEEF3" w:themeFill="accent5" w:themeFillTint="33"/>
          </w:tcPr>
          <w:p w:rsidR="00E72977" w:rsidRPr="00FF7270" w:rsidRDefault="00E72977" w:rsidP="003E12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7270">
              <w:rPr>
                <w:rFonts w:ascii="Times New Roman" w:hAnsi="Times New Roman" w:cs="Times New Roman"/>
                <w:b/>
                <w:bCs/>
              </w:rPr>
              <w:t>29-31</w:t>
            </w:r>
          </w:p>
        </w:tc>
      </w:tr>
    </w:tbl>
    <w:p w:rsidR="00EB3CDF" w:rsidRDefault="00EB3CDF" w:rsidP="00EB3CDF">
      <w:pPr>
        <w:pStyle w:val="Frspaiere"/>
        <w:jc w:val="center"/>
        <w:rPr>
          <w:b/>
          <w:bCs/>
        </w:rPr>
      </w:pPr>
      <w:r w:rsidRPr="00FF7270">
        <w:rPr>
          <w:b/>
          <w:bCs/>
        </w:rPr>
        <w:t>TC = trunchi comun; CD = curriculum diferenţiat; CDŞ = curriculum la decizia şcolii</w:t>
      </w:r>
    </w:p>
    <w:p w:rsidR="00EB3CDF" w:rsidRPr="008F3010" w:rsidRDefault="00EB3CDF" w:rsidP="00EB3CDF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Trunchiul comun (TC)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parcursă în mod obligatoriu de elevi în funcţie de nivelul de şcolaritate, anul de studiu, filieră, profil şi specializare</w:t>
      </w:r>
    </w:p>
    <w:p w:rsidR="00EB3CDF" w:rsidRPr="008F3010" w:rsidRDefault="00EB3CDF" w:rsidP="00EB3CDF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F6AE9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03D56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 xml:space="preserve">parcursă în mod obligatoriu de toţi elevii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constituită din elementele specifice 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speci</w:t>
      </w:r>
      <w:r>
        <w:rPr>
          <w:rFonts w:ascii="Times New Roman" w:hAnsi="Times New Roman" w:cs="Times New Roman"/>
          <w:b/>
          <w:bCs/>
          <w:sz w:val="20"/>
          <w:szCs w:val="20"/>
        </w:rPr>
        <w:t>alizării</w:t>
      </w:r>
      <w:r w:rsidRPr="008F3010">
        <w:rPr>
          <w:rFonts w:ascii="Times New Roman" w:hAnsi="Times New Roman" w:cs="Times New Roman"/>
          <w:b/>
          <w:bCs/>
          <w:sz w:val="20"/>
          <w:szCs w:val="20"/>
        </w:rPr>
        <w:t>/calificări</w:t>
      </w:r>
      <w:r>
        <w:rPr>
          <w:rFonts w:ascii="Times New Roman" w:hAnsi="Times New Roman" w:cs="Times New Roman"/>
          <w:b/>
          <w:bCs/>
          <w:sz w:val="20"/>
          <w:szCs w:val="20"/>
        </w:rPr>
        <w:t>i în cadrul profilului.</w:t>
      </w:r>
    </w:p>
    <w:p w:rsidR="00EB3CDF" w:rsidRPr="000A5B0C" w:rsidRDefault="00EB3CDF" w:rsidP="00EB3CDF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70C55">
        <w:rPr>
          <w:rFonts w:ascii="Times New Roman" w:hAnsi="Times New Roman" w:cs="Times New Roman"/>
          <w:b/>
          <w:sz w:val="20"/>
          <w:szCs w:val="20"/>
        </w:rPr>
        <w:t>Curriculumul la decizia şcolii (CD</w:t>
      </w:r>
      <w:r>
        <w:rPr>
          <w:rFonts w:ascii="Times New Roman" w:hAnsi="Times New Roman" w:cs="Times New Roman"/>
          <w:b/>
          <w:sz w:val="20"/>
          <w:szCs w:val="20"/>
        </w:rPr>
        <w:t>Ș</w:t>
      </w:r>
      <w:r w:rsidRPr="00403D56">
        <w:rPr>
          <w:rFonts w:ascii="Times New Roman" w:hAnsi="Times New Roman" w:cs="Times New Roman"/>
          <w:sz w:val="20"/>
          <w:szCs w:val="20"/>
        </w:rPr>
        <w:t>) reprezintă oferta educaţională propusă de şcoală, în concordanţă cu nevoile şi interesele de învăţare ale elevilor, cu specificul şcolii şi cu nevoile comunităţii locale/partenerilor economici.</w:t>
      </w:r>
      <w:r w:rsidRPr="00403D56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CDȘ</w:t>
      </w:r>
      <w:r w:rsidRPr="008F3010">
        <w:rPr>
          <w:rFonts w:ascii="Times New Roman" w:hAnsi="Times New Roman" w:cs="Times New Roman"/>
          <w:b/>
          <w:sz w:val="20"/>
          <w:szCs w:val="20"/>
        </w:rPr>
        <w:t xml:space="preserve"> se poate constitui din discipline ofertate la nivel naţional și/sau din discipline ofertate la nivelul unităţii de învăţământ.</w:t>
      </w:r>
      <w:r w:rsidRPr="00403D56">
        <w:rPr>
          <w:rFonts w:ascii="Times New Roman" w:hAnsi="Times New Roman" w:cs="Times New Roman"/>
          <w:sz w:val="20"/>
          <w:szCs w:val="20"/>
        </w:rPr>
        <w:t xml:space="preserve"> Abordările</w:t>
      </w:r>
      <w:r>
        <w:rPr>
          <w:rFonts w:ascii="Times New Roman" w:hAnsi="Times New Roman" w:cs="Times New Roman"/>
          <w:sz w:val="20"/>
          <w:szCs w:val="20"/>
        </w:rPr>
        <w:t xml:space="preserve"> acestor discipline de CDȘ</w:t>
      </w:r>
      <w:r w:rsidRPr="00FB328F">
        <w:rPr>
          <w:rFonts w:ascii="Times New Roman" w:hAnsi="Times New Roman" w:cs="Times New Roman"/>
          <w:sz w:val="20"/>
          <w:szCs w:val="20"/>
        </w:rPr>
        <w:t xml:space="preserve"> pot fi monodisciplinare sau integrate (interdisciplinar/transdisciplinar). </w:t>
      </w:r>
    </w:p>
    <w:p w:rsidR="00E72977" w:rsidRPr="00FF7270" w:rsidRDefault="00E72977" w:rsidP="00E72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B3CDF" w:rsidRDefault="00EB3CDF" w:rsidP="00E7297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</w:p>
    <w:p w:rsidR="00E72977" w:rsidRDefault="00E72977" w:rsidP="00E7297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r w:rsidRPr="00FF7270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Numărul total de ore alocat disciplinelor</w:t>
      </w:r>
      <w:r w:rsidRPr="00FF7270">
        <w:rPr>
          <w:rFonts w:ascii="Times New Roman" w:hAnsi="Times New Roman" w:cs="Times New Roman"/>
          <w:b/>
          <w:bCs/>
          <w:sz w:val="24"/>
          <w:szCs w:val="24"/>
        </w:rPr>
        <w:t xml:space="preserve"> (TC+CD+CDŞ)</w:t>
      </w:r>
      <w:r w:rsidRPr="00FF7270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, </w:t>
      </w:r>
      <w:r w:rsidRPr="00FF7270">
        <w:rPr>
          <w:rFonts w:ascii="Times New Roman" w:hAnsi="Times New Roman" w:cs="Times New Roman"/>
          <w:b/>
          <w:i/>
          <w:iCs/>
          <w:sz w:val="24"/>
          <w:szCs w:val="24"/>
          <w:u w:val="single"/>
          <w:shd w:val="clear" w:color="auto" w:fill="FFFFFF"/>
        </w:rPr>
        <w:t>la nivelul ciclului superior al liceului</w:t>
      </w:r>
      <w:r w:rsidRPr="00FF7270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, se va încadra obligatoriu</w:t>
      </w:r>
      <w:r w:rsidRPr="00FF7270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,  în media de 30 de ore/ săptămână</w:t>
      </w:r>
    </w:p>
    <w:p w:rsidR="00EB3CDF" w:rsidRPr="00FF7270" w:rsidRDefault="00EB3CDF" w:rsidP="00E7297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</w:p>
    <w:p w:rsidR="00E72977" w:rsidRDefault="00E72977" w:rsidP="00E7297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72977" w:rsidRPr="00FF7270" w:rsidRDefault="00E72977" w:rsidP="00E7297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27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NOTE: </w:t>
      </w:r>
    </w:p>
    <w:p w:rsidR="00E72977" w:rsidRDefault="00E72977" w:rsidP="00E72977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7270">
        <w:rPr>
          <w:rFonts w:ascii="Times New Roman" w:hAnsi="Times New Roman" w:cs="Times New Roman"/>
          <w:sz w:val="20"/>
          <w:szCs w:val="20"/>
        </w:rPr>
        <w:t xml:space="preserve">Pentru învățământul în limbile minorităților naționale, disciplina </w:t>
      </w:r>
      <w:r w:rsidRPr="00FF7270">
        <w:rPr>
          <w:rFonts w:ascii="Times New Roman" w:hAnsi="Times New Roman" w:cs="Times New Roman"/>
          <w:i/>
          <w:sz w:val="20"/>
          <w:szCs w:val="20"/>
        </w:rPr>
        <w:t>Limba și literatura maternă</w:t>
      </w:r>
      <w:r w:rsidRPr="00FF7270">
        <w:rPr>
          <w:rFonts w:ascii="Times New Roman" w:hAnsi="Times New Roman" w:cs="Times New Roman"/>
          <w:sz w:val="20"/>
          <w:szCs w:val="20"/>
        </w:rPr>
        <w:t xml:space="preserve"> are alocat un număr de ore egal cu cele pentru disciplina </w:t>
      </w:r>
      <w:r w:rsidRPr="00FF7270">
        <w:rPr>
          <w:rFonts w:ascii="Times New Roman" w:hAnsi="Times New Roman" w:cs="Times New Roman"/>
          <w:i/>
          <w:sz w:val="20"/>
          <w:szCs w:val="20"/>
        </w:rPr>
        <w:t>Limba şi literatura română</w:t>
      </w:r>
      <w:r w:rsidRPr="00FF727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72977" w:rsidRPr="006C26A6" w:rsidRDefault="00E72977" w:rsidP="00E72977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C26A6">
        <w:rPr>
          <w:rFonts w:ascii="Times New Roman" w:hAnsi="Times New Roman" w:cs="Times New Roman"/>
          <w:bCs/>
          <w:sz w:val="20"/>
          <w:szCs w:val="20"/>
        </w:rPr>
        <w:t>Disciplinele socio</w:t>
      </w:r>
      <w:r w:rsidRPr="00B35E77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6C26A6">
        <w:rPr>
          <w:rFonts w:ascii="Times New Roman" w:hAnsi="Times New Roman" w:cs="Times New Roman"/>
          <w:bCs/>
          <w:sz w:val="20"/>
          <w:szCs w:val="20"/>
        </w:rPr>
        <w:t>umane studiate în ciclul</w:t>
      </w:r>
      <w:r>
        <w:rPr>
          <w:rFonts w:ascii="Times New Roman" w:hAnsi="Times New Roman" w:cs="Times New Roman"/>
          <w:bCs/>
          <w:sz w:val="20"/>
          <w:szCs w:val="20"/>
        </w:rPr>
        <w:t xml:space="preserve"> superior 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al liceului</w:t>
      </w:r>
      <w:r>
        <w:rPr>
          <w:rFonts w:ascii="Times New Roman" w:hAnsi="Times New Roman" w:cs="Times New Roman"/>
          <w:bCs/>
          <w:sz w:val="20"/>
          <w:szCs w:val="20"/>
        </w:rPr>
        <w:t xml:space="preserve"> sunt: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E72977" w:rsidRDefault="00E72977" w:rsidP="00E72977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la clasa a </w:t>
      </w:r>
      <w:r w:rsidRPr="006C26A6">
        <w:rPr>
          <w:rFonts w:ascii="Times New Roman" w:hAnsi="Times New Roman" w:cs="Times New Roman"/>
          <w:bCs/>
          <w:sz w:val="20"/>
          <w:szCs w:val="20"/>
        </w:rPr>
        <w:t>X</w:t>
      </w:r>
      <w:r>
        <w:rPr>
          <w:rFonts w:ascii="Times New Roman" w:hAnsi="Times New Roman" w:cs="Times New Roman"/>
          <w:bCs/>
          <w:sz w:val="20"/>
          <w:szCs w:val="20"/>
        </w:rPr>
        <w:t xml:space="preserve">I:  Economie (2 ore/săptămână în TC); Sociologie (2 ore/săptămână în CD) </w:t>
      </w:r>
    </w:p>
    <w:p w:rsidR="00E72977" w:rsidRDefault="00E72977" w:rsidP="00E72977">
      <w:pPr>
        <w:pStyle w:val="Listparagraf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la clasa a </w:t>
      </w:r>
      <w:r w:rsidRPr="006C26A6">
        <w:rPr>
          <w:rFonts w:ascii="Times New Roman" w:hAnsi="Times New Roman" w:cs="Times New Roman"/>
          <w:bCs/>
          <w:sz w:val="20"/>
          <w:szCs w:val="20"/>
        </w:rPr>
        <w:t>X</w:t>
      </w:r>
      <w:r>
        <w:rPr>
          <w:rFonts w:ascii="Times New Roman" w:hAnsi="Times New Roman" w:cs="Times New Roman"/>
          <w:bCs/>
          <w:sz w:val="20"/>
          <w:szCs w:val="20"/>
        </w:rPr>
        <w:t>II: Filosofie (3 ore/săptămână, din care 2 ore/săptămână în TC + 1 oră/săptămână în CD); Studii sociale (2 ore/săptămână în CD)</w:t>
      </w:r>
    </w:p>
    <w:p w:rsidR="00E72977" w:rsidRPr="00FF7270" w:rsidRDefault="00E72977" w:rsidP="00E72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72977" w:rsidRPr="00FF7270" w:rsidRDefault="00E72977" w:rsidP="00E72977">
      <w:pPr>
        <w:pStyle w:val="Frspaiere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Exemple de discipline opționale recomandate pentru specializarea științe sociale:</w:t>
      </w:r>
    </w:p>
    <w:p w:rsidR="00E72977" w:rsidRPr="00FF7270" w:rsidRDefault="00E72977" w:rsidP="00E72977">
      <w:pPr>
        <w:pStyle w:val="Frspaiere"/>
        <w:rPr>
          <w:b/>
          <w:sz w:val="22"/>
          <w:szCs w:val="22"/>
          <w:lang w:val="ro-RO"/>
        </w:rPr>
      </w:pPr>
    </w:p>
    <w:p w:rsidR="00E72977" w:rsidRDefault="00E72977" w:rsidP="00E72977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8C3FDD">
        <w:rPr>
          <w:i/>
          <w:sz w:val="22"/>
          <w:szCs w:val="22"/>
          <w:lang w:val="ro-RO"/>
        </w:rPr>
        <w:t xml:space="preserve">Antropologie socială și culturală </w:t>
      </w:r>
    </w:p>
    <w:p w:rsidR="00E72977" w:rsidRDefault="00E72977" w:rsidP="00E72977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>
        <w:rPr>
          <w:i/>
          <w:sz w:val="22"/>
          <w:szCs w:val="22"/>
          <w:lang w:val="ro-RO"/>
        </w:rPr>
        <w:t>Științele auxiliare ale istoriei</w:t>
      </w:r>
    </w:p>
    <w:p w:rsidR="00E72977" w:rsidRPr="008C3FDD" w:rsidRDefault="00E72977" w:rsidP="00E72977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>
        <w:rPr>
          <w:i/>
          <w:sz w:val="22"/>
          <w:szCs w:val="22"/>
          <w:lang w:val="ro-RO"/>
        </w:rPr>
        <w:t>Elemente de istoriografie</w:t>
      </w:r>
    </w:p>
    <w:p w:rsidR="00E72977" w:rsidRPr="008C3FDD" w:rsidRDefault="00E72977" w:rsidP="00E72977">
      <w:pPr>
        <w:pStyle w:val="Frspaiere"/>
        <w:numPr>
          <w:ilvl w:val="0"/>
          <w:numId w:val="7"/>
        </w:numPr>
        <w:rPr>
          <w:i/>
          <w:sz w:val="22"/>
          <w:szCs w:val="22"/>
          <w:lang w:val="ro-RO"/>
        </w:rPr>
      </w:pPr>
      <w:r w:rsidRPr="008C3FDD">
        <w:rPr>
          <w:i/>
          <w:sz w:val="22"/>
          <w:szCs w:val="22"/>
          <w:lang w:val="ro-RO"/>
        </w:rPr>
        <w:t>Practica cercetării sociale</w:t>
      </w:r>
    </w:p>
    <w:p w:rsidR="00E72977" w:rsidRPr="008C3FDD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eastAsia="Times New Roman" w:hAnsi="Times New Roman" w:cs="Times New Roman"/>
          <w:i/>
        </w:rPr>
        <w:t>Sănătate și asistență socială</w:t>
      </w:r>
    </w:p>
    <w:p w:rsidR="00E72977" w:rsidRPr="008C3FDD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Istoria Filosofiei</w:t>
      </w:r>
    </w:p>
    <w:p w:rsidR="00E72977" w:rsidRPr="004B7799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hAnsi="Times New Roman" w:cs="Times New Roman"/>
          <w:i/>
        </w:rPr>
        <w:t>Istoria ideilor religioase</w:t>
      </w:r>
    </w:p>
    <w:p w:rsidR="00E72977" w:rsidRPr="008C3FDD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hAnsi="Times New Roman" w:cs="Times New Roman"/>
          <w:i/>
        </w:rPr>
        <w:t>Jurnalism</w:t>
      </w:r>
    </w:p>
    <w:p w:rsidR="00E72977" w:rsidRPr="008C3FDD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hAnsi="Times New Roman" w:cs="Times New Roman"/>
          <w:i/>
        </w:rPr>
        <w:t>Discurs public/Public speaking</w:t>
      </w:r>
    </w:p>
    <w:p w:rsidR="00E72977" w:rsidRPr="008C3FDD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hAnsi="Times New Roman" w:cs="Times New Roman"/>
          <w:i/>
        </w:rPr>
        <w:t>Artă și comunicare</w:t>
      </w:r>
    </w:p>
    <w:p w:rsidR="00E72977" w:rsidRPr="00697138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hAnsi="Times New Roman" w:cs="Times New Roman"/>
          <w:i/>
        </w:rPr>
        <w:t>Identități virtuale</w:t>
      </w:r>
    </w:p>
    <w:p w:rsidR="00E72977" w:rsidRPr="00CF2DC4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Literații multiple în era digitală</w:t>
      </w:r>
    </w:p>
    <w:p w:rsidR="00E72977" w:rsidRPr="008C3FDD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eastAsia="Times New Roman" w:hAnsi="Times New Roman" w:cs="Times New Roman"/>
          <w:i/>
        </w:rPr>
        <w:t>Educație pentru dezvoltare durabilă</w:t>
      </w:r>
    </w:p>
    <w:p w:rsidR="00E72977" w:rsidRPr="008C3FDD" w:rsidRDefault="00E72977" w:rsidP="00E72977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eastAsia="Times New Roman" w:hAnsi="Times New Roman" w:cs="Times New Roman"/>
          <w:i/>
        </w:rPr>
        <w:t>Oportunități de carieră</w:t>
      </w:r>
    </w:p>
    <w:p w:rsidR="00F57E7D" w:rsidRPr="00CF4E46" w:rsidRDefault="00F57E7D">
      <w:pPr>
        <w:rPr>
          <w:b/>
        </w:rPr>
      </w:pPr>
    </w:p>
    <w:sectPr w:rsidR="00F57E7D" w:rsidRPr="00CF4E46" w:rsidSect="00FE6565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43E" w:rsidRDefault="00B5543E" w:rsidP="008F2D6E">
      <w:pPr>
        <w:spacing w:after="0" w:line="240" w:lineRule="auto"/>
      </w:pPr>
      <w:r>
        <w:separator/>
      </w:r>
    </w:p>
  </w:endnote>
  <w:endnote w:type="continuationSeparator" w:id="0">
    <w:p w:rsidR="00B5543E" w:rsidRDefault="00B5543E" w:rsidP="008F2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43E" w:rsidRDefault="00B5543E" w:rsidP="008F2D6E">
      <w:pPr>
        <w:spacing w:after="0" w:line="240" w:lineRule="auto"/>
      </w:pPr>
      <w:r>
        <w:separator/>
      </w:r>
    </w:p>
  </w:footnote>
  <w:footnote w:type="continuationSeparator" w:id="0">
    <w:p w:rsidR="00B5543E" w:rsidRDefault="00B5543E" w:rsidP="008F2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D6E" w:rsidRDefault="00ED0F40">
    <w:pPr>
      <w:pStyle w:val="Ante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05782" o:spid="_x0000_s13314" type="#_x0000_t136" style="position:absolute;margin-left:0;margin-top:0;width:399.7pt;height:239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l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D6E" w:rsidRDefault="00ED0F40">
    <w:pPr>
      <w:pStyle w:val="Ante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05783" o:spid="_x0000_s13315" type="#_x0000_t136" style="position:absolute;margin-left:0;margin-top:0;width:399.7pt;height:239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l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D6E" w:rsidRDefault="00ED0F40">
    <w:pPr>
      <w:pStyle w:val="Ante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05781" o:spid="_x0000_s13313" type="#_x0000_t136" style="position:absolute;margin-left:0;margin-top:0;width:399.7pt;height:239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l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38B"/>
    <w:multiLevelType w:val="hybridMultilevel"/>
    <w:tmpl w:val="E900670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66E15"/>
    <w:multiLevelType w:val="hybridMultilevel"/>
    <w:tmpl w:val="5F9C50D6"/>
    <w:lvl w:ilvl="0" w:tplc="46D261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D3390"/>
    <w:multiLevelType w:val="hybridMultilevel"/>
    <w:tmpl w:val="9864DC6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961EC5"/>
    <w:multiLevelType w:val="hybridMultilevel"/>
    <w:tmpl w:val="B886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C2DF1"/>
    <w:multiLevelType w:val="hybridMultilevel"/>
    <w:tmpl w:val="61C2C67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A914C8"/>
    <w:multiLevelType w:val="hybridMultilevel"/>
    <w:tmpl w:val="095414D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DE1DF4"/>
    <w:multiLevelType w:val="hybridMultilevel"/>
    <w:tmpl w:val="004CE5DC"/>
    <w:lvl w:ilvl="0" w:tplc="5EBCB714">
      <w:start w:val="2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11454"/>
    <w:multiLevelType w:val="hybridMultilevel"/>
    <w:tmpl w:val="28BE6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484DFB"/>
    <w:multiLevelType w:val="hybridMultilevel"/>
    <w:tmpl w:val="C1EAB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0F6AAA"/>
    <w:multiLevelType w:val="hybridMultilevel"/>
    <w:tmpl w:val="6F50B0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47106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73A2"/>
    <w:rsid w:val="00002C8A"/>
    <w:rsid w:val="00003B92"/>
    <w:rsid w:val="000063EE"/>
    <w:rsid w:val="000132BA"/>
    <w:rsid w:val="000155ED"/>
    <w:rsid w:val="0001696B"/>
    <w:rsid w:val="00020412"/>
    <w:rsid w:val="00032E2F"/>
    <w:rsid w:val="000373A2"/>
    <w:rsid w:val="00040420"/>
    <w:rsid w:val="00041A79"/>
    <w:rsid w:val="0004292A"/>
    <w:rsid w:val="000436EA"/>
    <w:rsid w:val="00043CAD"/>
    <w:rsid w:val="000541BB"/>
    <w:rsid w:val="000562EA"/>
    <w:rsid w:val="00065B63"/>
    <w:rsid w:val="00067B03"/>
    <w:rsid w:val="000714FC"/>
    <w:rsid w:val="00073AB2"/>
    <w:rsid w:val="00075472"/>
    <w:rsid w:val="00091E23"/>
    <w:rsid w:val="00095718"/>
    <w:rsid w:val="000A13B4"/>
    <w:rsid w:val="000A5B0C"/>
    <w:rsid w:val="000B320E"/>
    <w:rsid w:val="000B55C0"/>
    <w:rsid w:val="000B7D79"/>
    <w:rsid w:val="000C6201"/>
    <w:rsid w:val="000C70A9"/>
    <w:rsid w:val="000C78C1"/>
    <w:rsid w:val="000C7919"/>
    <w:rsid w:val="000D343F"/>
    <w:rsid w:val="000D5B77"/>
    <w:rsid w:val="000D6B61"/>
    <w:rsid w:val="000E1DDE"/>
    <w:rsid w:val="000E2685"/>
    <w:rsid w:val="000F17AC"/>
    <w:rsid w:val="000F4F8E"/>
    <w:rsid w:val="000F64E6"/>
    <w:rsid w:val="000F65B2"/>
    <w:rsid w:val="001061F9"/>
    <w:rsid w:val="00110882"/>
    <w:rsid w:val="00111188"/>
    <w:rsid w:val="001123AE"/>
    <w:rsid w:val="00114392"/>
    <w:rsid w:val="00116B00"/>
    <w:rsid w:val="00117185"/>
    <w:rsid w:val="00117877"/>
    <w:rsid w:val="00120837"/>
    <w:rsid w:val="001239E4"/>
    <w:rsid w:val="00127A08"/>
    <w:rsid w:val="00132DA4"/>
    <w:rsid w:val="00134268"/>
    <w:rsid w:val="00134E8F"/>
    <w:rsid w:val="00136205"/>
    <w:rsid w:val="001529DE"/>
    <w:rsid w:val="00157E50"/>
    <w:rsid w:val="0016015A"/>
    <w:rsid w:val="00177FDC"/>
    <w:rsid w:val="00180338"/>
    <w:rsid w:val="00182E76"/>
    <w:rsid w:val="001849E7"/>
    <w:rsid w:val="00185AED"/>
    <w:rsid w:val="001908CE"/>
    <w:rsid w:val="0019417C"/>
    <w:rsid w:val="00196B97"/>
    <w:rsid w:val="001978C6"/>
    <w:rsid w:val="001A03A8"/>
    <w:rsid w:val="001A3D2A"/>
    <w:rsid w:val="001A43FE"/>
    <w:rsid w:val="001A4554"/>
    <w:rsid w:val="001B137F"/>
    <w:rsid w:val="001B4A36"/>
    <w:rsid w:val="001B578E"/>
    <w:rsid w:val="001B5C22"/>
    <w:rsid w:val="001C5169"/>
    <w:rsid w:val="001C5D96"/>
    <w:rsid w:val="001D37BC"/>
    <w:rsid w:val="001D650D"/>
    <w:rsid w:val="001D66AF"/>
    <w:rsid w:val="001D7ADA"/>
    <w:rsid w:val="001D7FF8"/>
    <w:rsid w:val="001E146F"/>
    <w:rsid w:val="001E2EF8"/>
    <w:rsid w:val="001F1988"/>
    <w:rsid w:val="001F380B"/>
    <w:rsid w:val="001F4C3B"/>
    <w:rsid w:val="0020102E"/>
    <w:rsid w:val="00203D09"/>
    <w:rsid w:val="00206A52"/>
    <w:rsid w:val="0021076E"/>
    <w:rsid w:val="002129DE"/>
    <w:rsid w:val="00215560"/>
    <w:rsid w:val="00223C52"/>
    <w:rsid w:val="002314B2"/>
    <w:rsid w:val="00235197"/>
    <w:rsid w:val="00242373"/>
    <w:rsid w:val="002466A9"/>
    <w:rsid w:val="0026339D"/>
    <w:rsid w:val="002646F0"/>
    <w:rsid w:val="00267846"/>
    <w:rsid w:val="0027578D"/>
    <w:rsid w:val="00280B52"/>
    <w:rsid w:val="002843B8"/>
    <w:rsid w:val="002871AC"/>
    <w:rsid w:val="002931C2"/>
    <w:rsid w:val="00295243"/>
    <w:rsid w:val="002A0946"/>
    <w:rsid w:val="002A0C85"/>
    <w:rsid w:val="002A1CE0"/>
    <w:rsid w:val="002A7834"/>
    <w:rsid w:val="002B0E6D"/>
    <w:rsid w:val="002B244C"/>
    <w:rsid w:val="002C1B1A"/>
    <w:rsid w:val="002C757D"/>
    <w:rsid w:val="002D51D0"/>
    <w:rsid w:val="002D5743"/>
    <w:rsid w:val="002D7836"/>
    <w:rsid w:val="002E106D"/>
    <w:rsid w:val="002E1DD5"/>
    <w:rsid w:val="002E21B3"/>
    <w:rsid w:val="002E494B"/>
    <w:rsid w:val="002F036C"/>
    <w:rsid w:val="002F3DF5"/>
    <w:rsid w:val="002F400D"/>
    <w:rsid w:val="00307E83"/>
    <w:rsid w:val="003115A2"/>
    <w:rsid w:val="00315C98"/>
    <w:rsid w:val="00321EB1"/>
    <w:rsid w:val="00324EB0"/>
    <w:rsid w:val="00326969"/>
    <w:rsid w:val="00336E96"/>
    <w:rsid w:val="00340FB8"/>
    <w:rsid w:val="00346977"/>
    <w:rsid w:val="00346B1A"/>
    <w:rsid w:val="0034718E"/>
    <w:rsid w:val="003549B0"/>
    <w:rsid w:val="0035686B"/>
    <w:rsid w:val="00360449"/>
    <w:rsid w:val="00362921"/>
    <w:rsid w:val="003700FE"/>
    <w:rsid w:val="0039097A"/>
    <w:rsid w:val="003920C5"/>
    <w:rsid w:val="00394563"/>
    <w:rsid w:val="00394D3B"/>
    <w:rsid w:val="003A3B21"/>
    <w:rsid w:val="003A6945"/>
    <w:rsid w:val="003A78A1"/>
    <w:rsid w:val="003B624A"/>
    <w:rsid w:val="003B7680"/>
    <w:rsid w:val="003D69B6"/>
    <w:rsid w:val="003F1AFF"/>
    <w:rsid w:val="003F1CB6"/>
    <w:rsid w:val="003F6F7C"/>
    <w:rsid w:val="00413E47"/>
    <w:rsid w:val="00414D5A"/>
    <w:rsid w:val="00433528"/>
    <w:rsid w:val="004409B2"/>
    <w:rsid w:val="0044261D"/>
    <w:rsid w:val="004426C2"/>
    <w:rsid w:val="00445F3B"/>
    <w:rsid w:val="0044742B"/>
    <w:rsid w:val="004515E9"/>
    <w:rsid w:val="0045327A"/>
    <w:rsid w:val="00453EFF"/>
    <w:rsid w:val="0048055D"/>
    <w:rsid w:val="00481D3F"/>
    <w:rsid w:val="0048291E"/>
    <w:rsid w:val="00482D98"/>
    <w:rsid w:val="004836C3"/>
    <w:rsid w:val="00486360"/>
    <w:rsid w:val="00487AE8"/>
    <w:rsid w:val="00497AE3"/>
    <w:rsid w:val="004A44DD"/>
    <w:rsid w:val="004B2DB2"/>
    <w:rsid w:val="004B7799"/>
    <w:rsid w:val="004C2D51"/>
    <w:rsid w:val="004D201A"/>
    <w:rsid w:val="004D38B5"/>
    <w:rsid w:val="004E014F"/>
    <w:rsid w:val="004E53C2"/>
    <w:rsid w:val="004F2686"/>
    <w:rsid w:val="004F7FAF"/>
    <w:rsid w:val="005042F4"/>
    <w:rsid w:val="00506E96"/>
    <w:rsid w:val="00510611"/>
    <w:rsid w:val="005130FE"/>
    <w:rsid w:val="00517AAB"/>
    <w:rsid w:val="0052156C"/>
    <w:rsid w:val="00532894"/>
    <w:rsid w:val="00534B65"/>
    <w:rsid w:val="00536EA7"/>
    <w:rsid w:val="00540100"/>
    <w:rsid w:val="00542385"/>
    <w:rsid w:val="00542B9E"/>
    <w:rsid w:val="00543211"/>
    <w:rsid w:val="00553E7F"/>
    <w:rsid w:val="0055724B"/>
    <w:rsid w:val="00564AAE"/>
    <w:rsid w:val="005704EF"/>
    <w:rsid w:val="00571D93"/>
    <w:rsid w:val="00572FC5"/>
    <w:rsid w:val="00575F7A"/>
    <w:rsid w:val="005803D4"/>
    <w:rsid w:val="00581402"/>
    <w:rsid w:val="00584D0C"/>
    <w:rsid w:val="005866BE"/>
    <w:rsid w:val="005A5D55"/>
    <w:rsid w:val="005A6AFB"/>
    <w:rsid w:val="005B0399"/>
    <w:rsid w:val="005B2C90"/>
    <w:rsid w:val="005B368F"/>
    <w:rsid w:val="005B44D9"/>
    <w:rsid w:val="005B4940"/>
    <w:rsid w:val="005C5204"/>
    <w:rsid w:val="005D1C75"/>
    <w:rsid w:val="005D564A"/>
    <w:rsid w:val="005F6979"/>
    <w:rsid w:val="005F7156"/>
    <w:rsid w:val="005F7714"/>
    <w:rsid w:val="00602588"/>
    <w:rsid w:val="00602AC7"/>
    <w:rsid w:val="00602C59"/>
    <w:rsid w:val="00607364"/>
    <w:rsid w:val="0062635C"/>
    <w:rsid w:val="00634D71"/>
    <w:rsid w:val="00637A1C"/>
    <w:rsid w:val="006415BC"/>
    <w:rsid w:val="00642D8E"/>
    <w:rsid w:val="006632FE"/>
    <w:rsid w:val="00667738"/>
    <w:rsid w:val="006705B2"/>
    <w:rsid w:val="00671E9D"/>
    <w:rsid w:val="0067440E"/>
    <w:rsid w:val="006745AE"/>
    <w:rsid w:val="0067658D"/>
    <w:rsid w:val="00690678"/>
    <w:rsid w:val="00696AC9"/>
    <w:rsid w:val="00697138"/>
    <w:rsid w:val="006B30D6"/>
    <w:rsid w:val="006C4A9A"/>
    <w:rsid w:val="006C585A"/>
    <w:rsid w:val="006E4C1D"/>
    <w:rsid w:val="006F1902"/>
    <w:rsid w:val="006F3F3D"/>
    <w:rsid w:val="006F5D82"/>
    <w:rsid w:val="00716EA5"/>
    <w:rsid w:val="007176C1"/>
    <w:rsid w:val="00717E96"/>
    <w:rsid w:val="007210F9"/>
    <w:rsid w:val="00727E9C"/>
    <w:rsid w:val="00737925"/>
    <w:rsid w:val="00741CEC"/>
    <w:rsid w:val="00741EEF"/>
    <w:rsid w:val="00751804"/>
    <w:rsid w:val="007518D3"/>
    <w:rsid w:val="00751A9D"/>
    <w:rsid w:val="0075274A"/>
    <w:rsid w:val="00753D46"/>
    <w:rsid w:val="00754404"/>
    <w:rsid w:val="00756A01"/>
    <w:rsid w:val="00757923"/>
    <w:rsid w:val="00760EAB"/>
    <w:rsid w:val="00762649"/>
    <w:rsid w:val="00770AA5"/>
    <w:rsid w:val="00770DE3"/>
    <w:rsid w:val="00776461"/>
    <w:rsid w:val="00777453"/>
    <w:rsid w:val="00777FA3"/>
    <w:rsid w:val="00787D54"/>
    <w:rsid w:val="007916D3"/>
    <w:rsid w:val="007945D1"/>
    <w:rsid w:val="00797FC5"/>
    <w:rsid w:val="007A043F"/>
    <w:rsid w:val="007A472D"/>
    <w:rsid w:val="007B51BD"/>
    <w:rsid w:val="007B6AB3"/>
    <w:rsid w:val="007C2E8A"/>
    <w:rsid w:val="007C65A2"/>
    <w:rsid w:val="007D31E8"/>
    <w:rsid w:val="007D5367"/>
    <w:rsid w:val="007D753B"/>
    <w:rsid w:val="007E0B68"/>
    <w:rsid w:val="007E6833"/>
    <w:rsid w:val="007E75EF"/>
    <w:rsid w:val="007F276E"/>
    <w:rsid w:val="007F492E"/>
    <w:rsid w:val="008012E0"/>
    <w:rsid w:val="00801A7A"/>
    <w:rsid w:val="00802FEC"/>
    <w:rsid w:val="00803FD3"/>
    <w:rsid w:val="00804A5F"/>
    <w:rsid w:val="00806F22"/>
    <w:rsid w:val="00812125"/>
    <w:rsid w:val="008201BD"/>
    <w:rsid w:val="00820A61"/>
    <w:rsid w:val="00820DA5"/>
    <w:rsid w:val="00823DAB"/>
    <w:rsid w:val="008250C7"/>
    <w:rsid w:val="00826C3C"/>
    <w:rsid w:val="00830AC4"/>
    <w:rsid w:val="0083380A"/>
    <w:rsid w:val="00834862"/>
    <w:rsid w:val="00834C4C"/>
    <w:rsid w:val="00836173"/>
    <w:rsid w:val="00837CBB"/>
    <w:rsid w:val="008421DE"/>
    <w:rsid w:val="0084434A"/>
    <w:rsid w:val="00857A23"/>
    <w:rsid w:val="00862648"/>
    <w:rsid w:val="00862BBF"/>
    <w:rsid w:val="00871BB3"/>
    <w:rsid w:val="008819E5"/>
    <w:rsid w:val="00883109"/>
    <w:rsid w:val="0088486F"/>
    <w:rsid w:val="008864F0"/>
    <w:rsid w:val="008904EF"/>
    <w:rsid w:val="00891ED8"/>
    <w:rsid w:val="00894B8A"/>
    <w:rsid w:val="00894EE6"/>
    <w:rsid w:val="00895531"/>
    <w:rsid w:val="008A182F"/>
    <w:rsid w:val="008A70BC"/>
    <w:rsid w:val="008B717C"/>
    <w:rsid w:val="008C0854"/>
    <w:rsid w:val="008C3FDD"/>
    <w:rsid w:val="008C5057"/>
    <w:rsid w:val="008C52B4"/>
    <w:rsid w:val="008C5718"/>
    <w:rsid w:val="008D1A30"/>
    <w:rsid w:val="008D1ECE"/>
    <w:rsid w:val="008D21F6"/>
    <w:rsid w:val="008E225B"/>
    <w:rsid w:val="008E745B"/>
    <w:rsid w:val="008F2D6E"/>
    <w:rsid w:val="008F2F21"/>
    <w:rsid w:val="008F37A1"/>
    <w:rsid w:val="009021FB"/>
    <w:rsid w:val="00911923"/>
    <w:rsid w:val="00915F23"/>
    <w:rsid w:val="0091765E"/>
    <w:rsid w:val="009227DF"/>
    <w:rsid w:val="009266AB"/>
    <w:rsid w:val="00932668"/>
    <w:rsid w:val="00936DC8"/>
    <w:rsid w:val="00937AC7"/>
    <w:rsid w:val="00944049"/>
    <w:rsid w:val="009541FF"/>
    <w:rsid w:val="00954B5E"/>
    <w:rsid w:val="00955945"/>
    <w:rsid w:val="00956F6D"/>
    <w:rsid w:val="00965711"/>
    <w:rsid w:val="0096652D"/>
    <w:rsid w:val="0097471A"/>
    <w:rsid w:val="009818CB"/>
    <w:rsid w:val="00981959"/>
    <w:rsid w:val="009866FE"/>
    <w:rsid w:val="00990A34"/>
    <w:rsid w:val="00992B65"/>
    <w:rsid w:val="009A12DD"/>
    <w:rsid w:val="009A3EE2"/>
    <w:rsid w:val="009A5F50"/>
    <w:rsid w:val="009C143B"/>
    <w:rsid w:val="009D0F09"/>
    <w:rsid w:val="009D3A11"/>
    <w:rsid w:val="009D4928"/>
    <w:rsid w:val="009D5D7B"/>
    <w:rsid w:val="009E04D1"/>
    <w:rsid w:val="009E764B"/>
    <w:rsid w:val="009F1C89"/>
    <w:rsid w:val="009F24BF"/>
    <w:rsid w:val="00A00686"/>
    <w:rsid w:val="00A0617E"/>
    <w:rsid w:val="00A11D49"/>
    <w:rsid w:val="00A17E1D"/>
    <w:rsid w:val="00A229E3"/>
    <w:rsid w:val="00A32A62"/>
    <w:rsid w:val="00A33A15"/>
    <w:rsid w:val="00A36928"/>
    <w:rsid w:val="00A40049"/>
    <w:rsid w:val="00A5787F"/>
    <w:rsid w:val="00A60D8A"/>
    <w:rsid w:val="00A74CF4"/>
    <w:rsid w:val="00A75235"/>
    <w:rsid w:val="00A768BF"/>
    <w:rsid w:val="00A774DF"/>
    <w:rsid w:val="00A83915"/>
    <w:rsid w:val="00A871AC"/>
    <w:rsid w:val="00A95AC0"/>
    <w:rsid w:val="00A96294"/>
    <w:rsid w:val="00AA359D"/>
    <w:rsid w:val="00AA5233"/>
    <w:rsid w:val="00AA5CA5"/>
    <w:rsid w:val="00AA68CF"/>
    <w:rsid w:val="00AB21A2"/>
    <w:rsid w:val="00AB2AF5"/>
    <w:rsid w:val="00AC3372"/>
    <w:rsid w:val="00AC473C"/>
    <w:rsid w:val="00AC6B54"/>
    <w:rsid w:val="00AD2A75"/>
    <w:rsid w:val="00AE0CB7"/>
    <w:rsid w:val="00AE74B1"/>
    <w:rsid w:val="00AF5D64"/>
    <w:rsid w:val="00B0269D"/>
    <w:rsid w:val="00B03909"/>
    <w:rsid w:val="00B10EA7"/>
    <w:rsid w:val="00B120FA"/>
    <w:rsid w:val="00B13340"/>
    <w:rsid w:val="00B14B11"/>
    <w:rsid w:val="00B14B6F"/>
    <w:rsid w:val="00B25CDA"/>
    <w:rsid w:val="00B31A0F"/>
    <w:rsid w:val="00B31AC6"/>
    <w:rsid w:val="00B3354C"/>
    <w:rsid w:val="00B35E77"/>
    <w:rsid w:val="00B36D62"/>
    <w:rsid w:val="00B4643F"/>
    <w:rsid w:val="00B5165B"/>
    <w:rsid w:val="00B5256A"/>
    <w:rsid w:val="00B530C5"/>
    <w:rsid w:val="00B53140"/>
    <w:rsid w:val="00B5543E"/>
    <w:rsid w:val="00B569F3"/>
    <w:rsid w:val="00B62567"/>
    <w:rsid w:val="00B62DC6"/>
    <w:rsid w:val="00B63269"/>
    <w:rsid w:val="00B643F1"/>
    <w:rsid w:val="00B66D25"/>
    <w:rsid w:val="00B73C5A"/>
    <w:rsid w:val="00B75689"/>
    <w:rsid w:val="00B76EC7"/>
    <w:rsid w:val="00B86EB2"/>
    <w:rsid w:val="00B91FB6"/>
    <w:rsid w:val="00B948BC"/>
    <w:rsid w:val="00B97196"/>
    <w:rsid w:val="00BB5FE7"/>
    <w:rsid w:val="00BB72E9"/>
    <w:rsid w:val="00BC69E8"/>
    <w:rsid w:val="00BD0906"/>
    <w:rsid w:val="00BE000A"/>
    <w:rsid w:val="00BE18B5"/>
    <w:rsid w:val="00BF1317"/>
    <w:rsid w:val="00BF230E"/>
    <w:rsid w:val="00BF2923"/>
    <w:rsid w:val="00BF31B6"/>
    <w:rsid w:val="00BF72D4"/>
    <w:rsid w:val="00BF76E2"/>
    <w:rsid w:val="00C01C02"/>
    <w:rsid w:val="00C133A6"/>
    <w:rsid w:val="00C20E4D"/>
    <w:rsid w:val="00C24142"/>
    <w:rsid w:val="00C24424"/>
    <w:rsid w:val="00C37896"/>
    <w:rsid w:val="00C43BA1"/>
    <w:rsid w:val="00C47FBB"/>
    <w:rsid w:val="00C56876"/>
    <w:rsid w:val="00C6181A"/>
    <w:rsid w:val="00C641C3"/>
    <w:rsid w:val="00C71E18"/>
    <w:rsid w:val="00C72273"/>
    <w:rsid w:val="00C72B43"/>
    <w:rsid w:val="00C72FA0"/>
    <w:rsid w:val="00C76059"/>
    <w:rsid w:val="00C81DEA"/>
    <w:rsid w:val="00C82CFA"/>
    <w:rsid w:val="00C830B7"/>
    <w:rsid w:val="00C84487"/>
    <w:rsid w:val="00C9141F"/>
    <w:rsid w:val="00C92E7D"/>
    <w:rsid w:val="00C94895"/>
    <w:rsid w:val="00C97D19"/>
    <w:rsid w:val="00CA03BD"/>
    <w:rsid w:val="00CA10CE"/>
    <w:rsid w:val="00CA12A9"/>
    <w:rsid w:val="00CB3ABD"/>
    <w:rsid w:val="00CB6F30"/>
    <w:rsid w:val="00CB715D"/>
    <w:rsid w:val="00CD2310"/>
    <w:rsid w:val="00CD34A6"/>
    <w:rsid w:val="00CE1D79"/>
    <w:rsid w:val="00CE5BBB"/>
    <w:rsid w:val="00CF2DC4"/>
    <w:rsid w:val="00CF4E46"/>
    <w:rsid w:val="00D10B74"/>
    <w:rsid w:val="00D123F9"/>
    <w:rsid w:val="00D141A4"/>
    <w:rsid w:val="00D1446E"/>
    <w:rsid w:val="00D24594"/>
    <w:rsid w:val="00D246FD"/>
    <w:rsid w:val="00D31189"/>
    <w:rsid w:val="00D313CD"/>
    <w:rsid w:val="00D319C2"/>
    <w:rsid w:val="00D321EF"/>
    <w:rsid w:val="00D4070F"/>
    <w:rsid w:val="00D50FA6"/>
    <w:rsid w:val="00D51A45"/>
    <w:rsid w:val="00D51EDF"/>
    <w:rsid w:val="00D52532"/>
    <w:rsid w:val="00D54660"/>
    <w:rsid w:val="00D651F9"/>
    <w:rsid w:val="00D666A8"/>
    <w:rsid w:val="00D668FD"/>
    <w:rsid w:val="00D76CE0"/>
    <w:rsid w:val="00D8617D"/>
    <w:rsid w:val="00DA5DC0"/>
    <w:rsid w:val="00DA7A5A"/>
    <w:rsid w:val="00DB0360"/>
    <w:rsid w:val="00DB2DE4"/>
    <w:rsid w:val="00DB4FCF"/>
    <w:rsid w:val="00DC2760"/>
    <w:rsid w:val="00DD1D77"/>
    <w:rsid w:val="00DD4B50"/>
    <w:rsid w:val="00DD4F92"/>
    <w:rsid w:val="00DD624A"/>
    <w:rsid w:val="00DE3F80"/>
    <w:rsid w:val="00DF5BDC"/>
    <w:rsid w:val="00E01031"/>
    <w:rsid w:val="00E01693"/>
    <w:rsid w:val="00E138E1"/>
    <w:rsid w:val="00E34A75"/>
    <w:rsid w:val="00E36C63"/>
    <w:rsid w:val="00E418C4"/>
    <w:rsid w:val="00E42C72"/>
    <w:rsid w:val="00E537EE"/>
    <w:rsid w:val="00E60C10"/>
    <w:rsid w:val="00E6741F"/>
    <w:rsid w:val="00E70BFA"/>
    <w:rsid w:val="00E72977"/>
    <w:rsid w:val="00E73073"/>
    <w:rsid w:val="00E9069C"/>
    <w:rsid w:val="00EA2725"/>
    <w:rsid w:val="00EB2492"/>
    <w:rsid w:val="00EB31B6"/>
    <w:rsid w:val="00EB3CDF"/>
    <w:rsid w:val="00EB7C9B"/>
    <w:rsid w:val="00EC43D6"/>
    <w:rsid w:val="00EC4FA7"/>
    <w:rsid w:val="00ED0F40"/>
    <w:rsid w:val="00ED23F1"/>
    <w:rsid w:val="00ED45C5"/>
    <w:rsid w:val="00EE579F"/>
    <w:rsid w:val="00EF7A6E"/>
    <w:rsid w:val="00F03AAF"/>
    <w:rsid w:val="00F100F3"/>
    <w:rsid w:val="00F14BD3"/>
    <w:rsid w:val="00F16532"/>
    <w:rsid w:val="00F2079D"/>
    <w:rsid w:val="00F20CE8"/>
    <w:rsid w:val="00F2440D"/>
    <w:rsid w:val="00F25240"/>
    <w:rsid w:val="00F25DD5"/>
    <w:rsid w:val="00F37D16"/>
    <w:rsid w:val="00F4400B"/>
    <w:rsid w:val="00F501E5"/>
    <w:rsid w:val="00F54EEE"/>
    <w:rsid w:val="00F57D36"/>
    <w:rsid w:val="00F57E7D"/>
    <w:rsid w:val="00F623FF"/>
    <w:rsid w:val="00F63A0B"/>
    <w:rsid w:val="00F67ED2"/>
    <w:rsid w:val="00F71E09"/>
    <w:rsid w:val="00F864B3"/>
    <w:rsid w:val="00F86EC7"/>
    <w:rsid w:val="00F95E0F"/>
    <w:rsid w:val="00FB5C70"/>
    <w:rsid w:val="00FB6CFB"/>
    <w:rsid w:val="00FC01AF"/>
    <w:rsid w:val="00FC1B2F"/>
    <w:rsid w:val="00FD27DF"/>
    <w:rsid w:val="00FE3E6D"/>
    <w:rsid w:val="00FE6104"/>
    <w:rsid w:val="00FE6565"/>
    <w:rsid w:val="00FF2257"/>
    <w:rsid w:val="00FF3C2D"/>
    <w:rsid w:val="00FF7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9D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2B2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97471A"/>
    <w:pPr>
      <w:ind w:left="720"/>
      <w:contextualSpacing/>
    </w:pPr>
  </w:style>
  <w:style w:type="paragraph" w:styleId="Frspaiere">
    <w:name w:val="No Spacing"/>
    <w:uiPriority w:val="1"/>
    <w:qFormat/>
    <w:rsid w:val="00B31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incomentariu">
    <w:name w:val="annotation reference"/>
    <w:basedOn w:val="Fontdeparagrafimplicit"/>
    <w:uiPriority w:val="99"/>
    <w:semiHidden/>
    <w:unhideWhenUsed/>
    <w:rsid w:val="00E70BFA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70BFA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70BF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70BFA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70BFA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7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0BFA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8F2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8F2D6E"/>
  </w:style>
  <w:style w:type="paragraph" w:styleId="Subsol">
    <w:name w:val="footer"/>
    <w:basedOn w:val="Normal"/>
    <w:link w:val="SubsolCaracter"/>
    <w:uiPriority w:val="99"/>
    <w:semiHidden/>
    <w:unhideWhenUsed/>
    <w:rsid w:val="008F2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8F2D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35440-BF10-4469-8AC5-849377D1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</Pages>
  <Words>1775</Words>
  <Characters>10299</Characters>
  <Application>Microsoft Office Word</Application>
  <DocSecurity>0</DocSecurity>
  <Lines>85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eugen.stoica</dc:creator>
  <cp:lastModifiedBy>eugen.stoica</cp:lastModifiedBy>
  <cp:revision>276</cp:revision>
  <cp:lastPrinted>2018-06-07T06:39:00Z</cp:lastPrinted>
  <dcterms:created xsi:type="dcterms:W3CDTF">2020-06-16T10:11:00Z</dcterms:created>
  <dcterms:modified xsi:type="dcterms:W3CDTF">2020-12-10T09:24:00Z</dcterms:modified>
</cp:coreProperties>
</file>